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F0E" w:rsidRDefault="00F57F0E" w:rsidP="00F57F0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57F0E" w:rsidRDefault="00F57F0E" w:rsidP="00F57F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6B09" w:rsidRPr="00B76D5D" w:rsidRDefault="00314A4C" w:rsidP="008D6B0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8D6B09" w:rsidRPr="00B76D5D">
        <w:rPr>
          <w:rFonts w:ascii="Times New Roman" w:hAnsi="Times New Roman" w:cs="Times New Roman"/>
          <w:sz w:val="24"/>
          <w:szCs w:val="24"/>
        </w:rPr>
        <w:t>РОСТОВСКАЯ  ОБЛАСТЬ  ДУБОВСКИЙ  РАЙОН  ст.</w:t>
      </w:r>
      <w:r w:rsidR="008D6B09">
        <w:rPr>
          <w:rFonts w:ascii="Times New Roman" w:hAnsi="Times New Roman" w:cs="Times New Roman"/>
          <w:sz w:val="24"/>
          <w:szCs w:val="24"/>
        </w:rPr>
        <w:t xml:space="preserve"> </w:t>
      </w:r>
      <w:r w:rsidR="008D6B09" w:rsidRPr="00B76D5D">
        <w:rPr>
          <w:rFonts w:ascii="Times New Roman" w:hAnsi="Times New Roman" w:cs="Times New Roman"/>
          <w:sz w:val="24"/>
          <w:szCs w:val="24"/>
        </w:rPr>
        <w:t>АНДРЕЕВСКАЯ</w:t>
      </w:r>
    </w:p>
    <w:p w:rsidR="008D6B09" w:rsidRPr="00B76D5D" w:rsidRDefault="008D6B09" w:rsidP="008D6B09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D5D">
        <w:rPr>
          <w:rFonts w:ascii="Times New Roman" w:hAnsi="Times New Roman" w:cs="Times New Roman"/>
          <w:sz w:val="24"/>
          <w:szCs w:val="24"/>
        </w:rPr>
        <w:t xml:space="preserve">МУНИЦИПАЛЬНОЕ  БЮДЖЕТНОЕ  ОБРАЗОВАТЕЛЬНОЕ  УЧРЕЖДЕНИЕ  </w:t>
      </w:r>
    </w:p>
    <w:p w:rsidR="008D6B09" w:rsidRPr="00B76D5D" w:rsidRDefault="008D6B09" w:rsidP="008D6B09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D5D">
        <w:rPr>
          <w:rFonts w:ascii="Times New Roman" w:hAnsi="Times New Roman" w:cs="Times New Roman"/>
          <w:sz w:val="24"/>
          <w:szCs w:val="24"/>
        </w:rPr>
        <w:t>АНДРЕЕВСКАЯ  СРЕДНЯЯ    ШКОЛА  № 3</w:t>
      </w:r>
    </w:p>
    <w:p w:rsidR="008D6B09" w:rsidRPr="00B76D5D" w:rsidRDefault="008D6B09" w:rsidP="008D6B0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D6B09" w:rsidRPr="00B76D5D" w:rsidRDefault="008D6B09" w:rsidP="008D6B0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D6B09" w:rsidRPr="00B76D5D" w:rsidRDefault="008D6B09" w:rsidP="008D6B0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D6B09" w:rsidRPr="00B76D5D" w:rsidRDefault="008D6B09" w:rsidP="008D6B09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76D5D">
        <w:rPr>
          <w:rFonts w:ascii="Times New Roman" w:hAnsi="Times New Roman" w:cs="Times New Roman"/>
          <w:sz w:val="24"/>
          <w:szCs w:val="24"/>
          <w:lang w:eastAsia="ar-SA"/>
        </w:rPr>
        <w:t>«УТВЕРЖДАЮ»</w:t>
      </w:r>
    </w:p>
    <w:p w:rsidR="008D6B09" w:rsidRPr="00B76D5D" w:rsidRDefault="008D6B09" w:rsidP="008D6B09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Руководитель ОУ:</w:t>
      </w:r>
    </w:p>
    <w:p w:rsidR="008D6B09" w:rsidRPr="00B76D5D" w:rsidRDefault="008D6B09" w:rsidP="008D6B09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Директор МБОУ </w:t>
      </w:r>
    </w:p>
    <w:p w:rsidR="008D6B09" w:rsidRPr="00B76D5D" w:rsidRDefault="008D6B09" w:rsidP="008D6B09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Андреевская СШ № 3</w:t>
      </w:r>
    </w:p>
    <w:p w:rsidR="008D6B09" w:rsidRPr="00B76D5D" w:rsidRDefault="008D6B09" w:rsidP="008D6B09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Приказ от 29.08.</w:t>
      </w:r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2018г.  № </w:t>
      </w:r>
      <w:r>
        <w:rPr>
          <w:rFonts w:ascii="Times New Roman" w:hAnsi="Times New Roman" w:cs="Times New Roman"/>
          <w:sz w:val="24"/>
          <w:szCs w:val="24"/>
          <w:lang w:eastAsia="ar-SA"/>
        </w:rPr>
        <w:t>34</w:t>
      </w:r>
      <w:proofErr w:type="gramStart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Б</w:t>
      </w:r>
      <w:proofErr w:type="gramEnd"/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    </w:t>
      </w:r>
    </w:p>
    <w:p w:rsidR="008D6B09" w:rsidRPr="00B76D5D" w:rsidRDefault="008D6B09" w:rsidP="008D6B09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__________ /Колганов А.В./                                                </w:t>
      </w:r>
    </w:p>
    <w:p w:rsidR="008D6B09" w:rsidRPr="00B76D5D" w:rsidRDefault="008D6B09" w:rsidP="008D6B09">
      <w:pPr>
        <w:suppressAutoHyphens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8D6B09" w:rsidRDefault="008D6B09" w:rsidP="008D6B09">
      <w:pPr>
        <w:jc w:val="right"/>
      </w:pPr>
    </w:p>
    <w:p w:rsidR="008D6B09" w:rsidRDefault="008D6B09" w:rsidP="008D6B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D6B09" w:rsidRDefault="008D6B09" w:rsidP="008D6B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D6B09" w:rsidRDefault="008D6B09" w:rsidP="008D6B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D6B09" w:rsidRPr="00121BF6" w:rsidRDefault="008D6B09" w:rsidP="008D6B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121BF6">
        <w:rPr>
          <w:rFonts w:ascii="Times New Roman" w:eastAsia="Times New Roman" w:hAnsi="Times New Roman" w:cs="Times New Roman"/>
          <w:b/>
          <w:bCs/>
          <w:sz w:val="44"/>
          <w:szCs w:val="44"/>
        </w:rPr>
        <w:t>Адаптированная рабочая программа</w:t>
      </w:r>
    </w:p>
    <w:p w:rsidR="008D6B09" w:rsidRPr="005D4B54" w:rsidRDefault="008D6B09" w:rsidP="008D6B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6B09" w:rsidRPr="00C95B16" w:rsidRDefault="008D6B09" w:rsidP="008D6B09">
      <w:pPr>
        <w:spacing w:after="240"/>
        <w:ind w:left="-142" w:right="-284"/>
        <w:jc w:val="center"/>
        <w:outlineLvl w:val="0"/>
        <w:rPr>
          <w:rFonts w:ascii="Book Antiqua" w:hAnsi="Book Antiqua"/>
          <w:sz w:val="44"/>
          <w:szCs w:val="44"/>
        </w:rPr>
      </w:pPr>
      <w:r>
        <w:rPr>
          <w:rFonts w:ascii="Book Antiqua" w:hAnsi="Book Antiqua"/>
          <w:sz w:val="36"/>
          <w:szCs w:val="44"/>
        </w:rPr>
        <w:t xml:space="preserve">для детей с </w:t>
      </w:r>
      <w:r w:rsidRPr="005C2688">
        <w:rPr>
          <w:rFonts w:ascii="Book Antiqua" w:hAnsi="Book Antiqua"/>
          <w:sz w:val="28"/>
          <w:szCs w:val="44"/>
        </w:rPr>
        <w:t>умственной отсталостью (интеллектуальными нарушениями)</w:t>
      </w:r>
      <w:r>
        <w:rPr>
          <w:rFonts w:ascii="Book Antiqua" w:hAnsi="Book Antiqua"/>
          <w:sz w:val="28"/>
          <w:szCs w:val="44"/>
        </w:rPr>
        <w:t>, вариант 2 (Кудаева Ильи)</w:t>
      </w:r>
    </w:p>
    <w:p w:rsidR="008D6B09" w:rsidRDefault="008D6B09" w:rsidP="008D6B09">
      <w:pPr>
        <w:ind w:left="-142" w:right="-426"/>
        <w:rPr>
          <w:rFonts w:ascii="Times New Roman" w:hAnsi="Times New Roman"/>
          <w:sz w:val="28"/>
        </w:rPr>
      </w:pPr>
      <w:r w:rsidRPr="005D166B">
        <w:rPr>
          <w:rFonts w:ascii="Times New Roman" w:hAnsi="Times New Roman"/>
          <w:sz w:val="28"/>
        </w:rPr>
        <w:t xml:space="preserve">по </w:t>
      </w:r>
      <w:r>
        <w:rPr>
          <w:rFonts w:ascii="Times New Roman" w:hAnsi="Times New Roman"/>
          <w:sz w:val="28"/>
        </w:rPr>
        <w:t xml:space="preserve">предмету </w:t>
      </w:r>
      <w:r>
        <w:rPr>
          <w:rFonts w:ascii="Times New Roman" w:eastAsia="Times New Roman" w:hAnsi="Times New Roman"/>
          <w:bCs/>
          <w:sz w:val="28"/>
          <w:szCs w:val="28"/>
        </w:rPr>
        <w:t>МУЗЫКА И ДВИЖЕНИЕ</w:t>
      </w:r>
      <w:r>
        <w:rPr>
          <w:rFonts w:ascii="Times New Roman" w:hAnsi="Times New Roman"/>
          <w:sz w:val="28"/>
        </w:rPr>
        <w:t xml:space="preserve"> </w:t>
      </w:r>
    </w:p>
    <w:p w:rsidR="008D6B09" w:rsidRPr="005D166B" w:rsidRDefault="008D6B09" w:rsidP="008D6B09">
      <w:pPr>
        <w:ind w:left="-142" w:right="-426"/>
        <w:rPr>
          <w:rFonts w:ascii="Times New Roman" w:hAnsi="Times New Roman"/>
          <w:sz w:val="28"/>
        </w:rPr>
      </w:pPr>
      <w:r w:rsidRPr="005D166B">
        <w:rPr>
          <w:rFonts w:ascii="Times New Roman" w:hAnsi="Times New Roman"/>
          <w:sz w:val="28"/>
        </w:rPr>
        <w:t xml:space="preserve">Уровень общего образования:  </w:t>
      </w:r>
      <w:r>
        <w:rPr>
          <w:rFonts w:ascii="Times New Roman" w:hAnsi="Times New Roman"/>
          <w:sz w:val="28"/>
        </w:rPr>
        <w:t>начальное  общее  образование  (1</w:t>
      </w:r>
      <w:r w:rsidRPr="005D166B">
        <w:rPr>
          <w:rFonts w:ascii="Times New Roman" w:hAnsi="Times New Roman"/>
          <w:sz w:val="28"/>
        </w:rPr>
        <w:t xml:space="preserve"> класс</w:t>
      </w:r>
      <w:r>
        <w:rPr>
          <w:rFonts w:ascii="Times New Roman" w:hAnsi="Times New Roman"/>
          <w:sz w:val="28"/>
        </w:rPr>
        <w:t xml:space="preserve"> подготовительный</w:t>
      </w:r>
      <w:r w:rsidRPr="005D166B">
        <w:rPr>
          <w:rFonts w:ascii="Times New Roman" w:hAnsi="Times New Roman"/>
          <w:sz w:val="28"/>
        </w:rPr>
        <w:t>)</w:t>
      </w:r>
    </w:p>
    <w:p w:rsidR="008D6B09" w:rsidRPr="00D966AC" w:rsidRDefault="008D6B09" w:rsidP="005646BC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Количество часов: 62</w:t>
      </w:r>
      <w:r w:rsidRPr="005D166B">
        <w:rPr>
          <w:rFonts w:ascii="Times New Roman" w:hAnsi="Times New Roman"/>
          <w:sz w:val="28"/>
        </w:rPr>
        <w:t xml:space="preserve"> </w:t>
      </w:r>
      <w:r>
        <w:rPr>
          <w:rFonts w:ascii="Book Antiqua" w:hAnsi="Book Antiqua"/>
          <w:sz w:val="36"/>
          <w:szCs w:val="44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Праздничные дни: </w:t>
      </w:r>
      <w:r w:rsidR="00656FC7">
        <w:rPr>
          <w:rFonts w:ascii="Times New Roman" w:eastAsia="Times New Roman" w:hAnsi="Times New Roman" w:cs="Times New Roman"/>
          <w:sz w:val="28"/>
          <w:szCs w:val="28"/>
        </w:rPr>
        <w:t xml:space="preserve">08.03.2019г., </w:t>
      </w:r>
      <w:r>
        <w:rPr>
          <w:rFonts w:ascii="Times New Roman" w:eastAsia="Times New Roman" w:hAnsi="Times New Roman" w:cs="Times New Roman"/>
          <w:sz w:val="28"/>
          <w:szCs w:val="28"/>
        </w:rPr>
        <w:t>09.05.2019г.,</w:t>
      </w:r>
      <w:r w:rsidR="005646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66AC">
        <w:rPr>
          <w:rFonts w:ascii="Times New Roman" w:eastAsia="Times New Roman" w:hAnsi="Times New Roman" w:cs="Times New Roman"/>
          <w:sz w:val="28"/>
          <w:szCs w:val="28"/>
        </w:rPr>
        <w:t>Выходные дни: 02.05.2019</w:t>
      </w:r>
      <w:r w:rsidR="005646BC">
        <w:rPr>
          <w:rFonts w:ascii="Times New Roman" w:eastAsia="Times New Roman" w:hAnsi="Times New Roman" w:cs="Times New Roman"/>
          <w:sz w:val="28"/>
          <w:szCs w:val="28"/>
        </w:rPr>
        <w:t>г., 10.05.2019г.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8D6B09" w:rsidRPr="005D166B" w:rsidRDefault="008D6B09" w:rsidP="008D6B09">
      <w:pPr>
        <w:ind w:left="-142" w:right="-426"/>
        <w:rPr>
          <w:rFonts w:ascii="Times New Roman" w:hAnsi="Times New Roman"/>
          <w:sz w:val="28"/>
        </w:rPr>
      </w:pPr>
    </w:p>
    <w:p w:rsidR="008D6B09" w:rsidRPr="005D166B" w:rsidRDefault="008D6B09" w:rsidP="008D6B09">
      <w:pPr>
        <w:ind w:left="-142" w:right="-426"/>
        <w:rPr>
          <w:rFonts w:ascii="Times New Roman" w:hAnsi="Times New Roman"/>
          <w:sz w:val="28"/>
        </w:rPr>
      </w:pPr>
    </w:p>
    <w:p w:rsidR="008D6B09" w:rsidRPr="005D166B" w:rsidRDefault="008D6B09" w:rsidP="008D6B09">
      <w:pPr>
        <w:ind w:left="-142" w:right="-426"/>
        <w:rPr>
          <w:rFonts w:ascii="Times New Roman" w:hAnsi="Times New Roman"/>
          <w:sz w:val="28"/>
        </w:rPr>
      </w:pPr>
      <w:r w:rsidRPr="005D166B">
        <w:rPr>
          <w:rFonts w:ascii="Times New Roman" w:hAnsi="Times New Roman"/>
          <w:sz w:val="28"/>
        </w:rPr>
        <w:t xml:space="preserve">Учитель:  </w:t>
      </w:r>
      <w:r>
        <w:rPr>
          <w:rFonts w:ascii="Times New Roman" w:hAnsi="Times New Roman"/>
          <w:sz w:val="28"/>
        </w:rPr>
        <w:t>КРЮЧКОВА ОКСАНА АЛЕКСЕЕВНА</w:t>
      </w:r>
    </w:p>
    <w:p w:rsidR="00F57F0E" w:rsidRDefault="00F57F0E" w:rsidP="008D6B0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4A4C" w:rsidRDefault="00314A4C" w:rsidP="00314A4C">
      <w:pPr>
        <w:tabs>
          <w:tab w:val="left" w:pos="35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4A4C" w:rsidRDefault="00314A4C" w:rsidP="00314A4C">
      <w:pPr>
        <w:tabs>
          <w:tab w:val="left" w:pos="35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4A4C" w:rsidRDefault="00314A4C" w:rsidP="00314A4C">
      <w:pPr>
        <w:tabs>
          <w:tab w:val="left" w:pos="35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4A4C" w:rsidRPr="00314A4C" w:rsidRDefault="00314A4C" w:rsidP="00314A4C">
      <w:pPr>
        <w:tabs>
          <w:tab w:val="left" w:pos="35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4EE5" w:rsidRDefault="00924EE5" w:rsidP="00F57F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57F0E" w:rsidRDefault="00F57F0E" w:rsidP="00F57F0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834D7" w:rsidRPr="00F868DE" w:rsidRDefault="001834D7" w:rsidP="00F868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8DE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B87BF8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>Данная рабочая программа разработана на основе Федерального государственного образовательного стандарта образования обучающихся с умственной отсталостью (интеллектуальными нарушениями), Примерной адаптированной основной общеобразовательной программы образования обучающихся с умственной отсталостью (интеллектуальными нарушениями) (вариант 2).</w:t>
      </w:r>
    </w:p>
    <w:p w:rsidR="00B87BF8" w:rsidRPr="00B87BF8" w:rsidRDefault="001834D7" w:rsidP="00B87BF8">
      <w:pPr>
        <w:tabs>
          <w:tab w:val="left" w:pos="180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 xml:space="preserve"> </w:t>
      </w:r>
      <w:r w:rsidR="00B87BF8" w:rsidRPr="00B87BF8">
        <w:rPr>
          <w:rFonts w:ascii="Times New Roman" w:eastAsia="Times New Roman" w:hAnsi="Times New Roman" w:cs="Times New Roman"/>
          <w:color w:val="00000A"/>
          <w:kern w:val="2"/>
          <w:sz w:val="28"/>
          <w:szCs w:val="28"/>
        </w:rPr>
        <w:t>Данная рабочая программа разработана на основе следующих документов:</w:t>
      </w:r>
    </w:p>
    <w:p w:rsidR="00B87BF8" w:rsidRPr="00B87BF8" w:rsidRDefault="00B87BF8" w:rsidP="00B87BF8">
      <w:pPr>
        <w:numPr>
          <w:ilvl w:val="0"/>
          <w:numId w:val="2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</w:rPr>
      </w:pPr>
      <w:r w:rsidRPr="00B87BF8">
        <w:rPr>
          <w:rFonts w:ascii="Times New Roman" w:eastAsia="Times New Roman" w:hAnsi="Times New Roman" w:cs="Times New Roman"/>
          <w:color w:val="00000A"/>
          <w:kern w:val="2"/>
          <w:sz w:val="28"/>
          <w:szCs w:val="28"/>
        </w:rPr>
        <w:t>Федеральный закон  от 29.12. 2012 №273 _ ФЗ  «Об образовании в Российской Федерации»;</w:t>
      </w:r>
    </w:p>
    <w:p w:rsidR="00B87BF8" w:rsidRPr="00B87BF8" w:rsidRDefault="00B87BF8" w:rsidP="00B87BF8">
      <w:pPr>
        <w:pStyle w:val="a4"/>
        <w:numPr>
          <w:ilvl w:val="0"/>
          <w:numId w:val="2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</w:pPr>
      <w:r w:rsidRPr="00B87BF8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нарушениями), утверждённый Приказом МО и Н РФ 19.12. 2014 № 1599;</w:t>
      </w:r>
    </w:p>
    <w:p w:rsidR="00B87BF8" w:rsidRPr="00B87BF8" w:rsidRDefault="00B87BF8" w:rsidP="00B87BF8">
      <w:pPr>
        <w:pStyle w:val="a4"/>
        <w:numPr>
          <w:ilvl w:val="0"/>
          <w:numId w:val="2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</w:pPr>
      <w:r w:rsidRPr="00B87BF8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Адаптированная основная образовательная программа начального общего образования на 201</w:t>
      </w:r>
      <w:r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8</w:t>
      </w:r>
      <w:r w:rsidRPr="00B87BF8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 xml:space="preserve"> – 201</w:t>
      </w:r>
      <w:r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9</w:t>
      </w:r>
      <w:r w:rsidRPr="00B87BF8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 xml:space="preserve"> учебный год М</w:t>
      </w:r>
      <w:r w:rsidR="00314A4C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Б</w:t>
      </w:r>
      <w:r w:rsidRPr="00B87BF8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ОУ «</w:t>
      </w:r>
      <w:r w:rsidR="00314A4C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Андреевская СШ</w:t>
      </w:r>
      <w:r w:rsidRPr="00B87BF8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 xml:space="preserve">№ </w:t>
      </w:r>
      <w:r w:rsidR="00314A4C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3»</w:t>
      </w:r>
      <w:r w:rsidRPr="00B87BF8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 xml:space="preserve"> для детей с ограниченными возможностями здоровья;</w:t>
      </w:r>
    </w:p>
    <w:p w:rsidR="00B87BF8" w:rsidRPr="00B87BF8" w:rsidRDefault="00B87BF8" w:rsidP="00B87BF8">
      <w:pPr>
        <w:pStyle w:val="a4"/>
        <w:numPr>
          <w:ilvl w:val="0"/>
          <w:numId w:val="2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</w:pPr>
      <w:r w:rsidRPr="00B87BF8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«Положение о рабочей программе» М</w:t>
      </w:r>
      <w:r w:rsidR="00314A4C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Б</w:t>
      </w:r>
      <w:r w:rsidRPr="00B87BF8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ОУ «</w:t>
      </w:r>
      <w:r w:rsidR="00314A4C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Андреевская СШ</w:t>
      </w:r>
      <w:r w:rsidRPr="00B87BF8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 xml:space="preserve"> № </w:t>
      </w:r>
      <w:r w:rsidR="00314A4C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3</w:t>
      </w:r>
      <w:r w:rsidRPr="00B87BF8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ru-RU"/>
        </w:rPr>
        <w:t>».</w:t>
      </w:r>
    </w:p>
    <w:p w:rsidR="001834D7" w:rsidRPr="00B87BF8" w:rsidRDefault="00B87BF8" w:rsidP="00B87BF8">
      <w:pPr>
        <w:tabs>
          <w:tab w:val="left" w:pos="709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B87BF8"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>Программа соответствует основным принципам государственной политики РФ в области образования, изложенным в Федеральном Законе РФ №273-ФЗ от 29.12.2012 года.</w:t>
      </w:r>
    </w:p>
    <w:p w:rsidR="001834D7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b/>
          <w:sz w:val="28"/>
          <w:szCs w:val="28"/>
        </w:rPr>
        <w:t>Цели образовательно-коррекционной работы с учетом специфики учебного предмета:</w:t>
      </w:r>
      <w:r w:rsidRPr="00F868DE">
        <w:rPr>
          <w:rFonts w:ascii="Times New Roman" w:hAnsi="Times New Roman" w:cs="Times New Roman"/>
          <w:sz w:val="28"/>
          <w:szCs w:val="28"/>
        </w:rPr>
        <w:t xml:space="preserve"> Музыкальными средствами помочь ребенку научиться воспринимать звуки окружающего его мира, сделать его отзывчивым на музыкальный ритм, мелодику звучания разных жанровых произведений. Таким образом, музыка рассматривается как средство развития эмоциональной и личностной сферы, как средство социализации и самореализации ребенка. </w:t>
      </w:r>
    </w:p>
    <w:p w:rsidR="001834D7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предмета:</w:t>
      </w:r>
      <w:r w:rsidRPr="00F868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4D7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>Педагогическая работа с ребенком с умственной отсталостью, с ТМНР направлена на его социализацию и интеграцию в общество. Одним из важнейших средств в этом процессе является музыка. Физические недостатки могут сделать человека неспособным танцевать, но музыка побуждает его двигаться каким-то другим способом. У человека может отсутствовать речь, но он, возможно, будет стремиться «</w:t>
      </w:r>
      <w:proofErr w:type="spellStart"/>
      <w:r w:rsidRPr="00F868DE">
        <w:rPr>
          <w:rFonts w:ascii="Times New Roman" w:hAnsi="Times New Roman" w:cs="Times New Roman"/>
          <w:sz w:val="28"/>
          <w:szCs w:val="28"/>
        </w:rPr>
        <w:t>пропевать</w:t>
      </w:r>
      <w:proofErr w:type="spellEnd"/>
      <w:r w:rsidRPr="00F868DE">
        <w:rPr>
          <w:rFonts w:ascii="Times New Roman" w:hAnsi="Times New Roman" w:cs="Times New Roman"/>
          <w:sz w:val="28"/>
          <w:szCs w:val="28"/>
        </w:rPr>
        <w:t xml:space="preserve">» мелодию доступной ему вокализацией. С учетом этого задача педагога состоит в том, чтобы средствами музыки помочь ребенку научиться воспринимать окружающий мир, сделать его отзывчивым на музыку, научить наслаждаться ею.  </w:t>
      </w:r>
    </w:p>
    <w:p w:rsidR="001834D7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 xml:space="preserve">Участие ребенка в музыкальных выступлениях способствует его самореализации, формированию чувства собственного достоинства. Таким образом, музыку мы рассматриваем как средство развития, так и средство самореализации ребенка с тяжелыми и множественными нарушениями развития. На музыкальных занятиях развивается способность эмоционально воспринимать и воспроизводить музыку, музыкальный слух, чувство ритма, музыкальная память, творческие способности.  </w:t>
      </w:r>
    </w:p>
    <w:p w:rsidR="001834D7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b/>
          <w:sz w:val="28"/>
          <w:szCs w:val="28"/>
        </w:rPr>
        <w:t>Цель музыкального воспитания</w:t>
      </w:r>
      <w:r w:rsidRPr="00F868DE">
        <w:rPr>
          <w:rFonts w:ascii="Times New Roman" w:hAnsi="Times New Roman" w:cs="Times New Roman"/>
          <w:sz w:val="28"/>
          <w:szCs w:val="28"/>
        </w:rPr>
        <w:t xml:space="preserve"> – эмоционально-двигательная отзывчивость на музыку и использование приобретенного музыкального опыта в жизни. Программно-</w:t>
      </w:r>
      <w:r w:rsidR="0046348E">
        <w:rPr>
          <w:rFonts w:ascii="Times New Roman" w:hAnsi="Times New Roman" w:cs="Times New Roman"/>
          <w:sz w:val="28"/>
          <w:szCs w:val="28"/>
        </w:rPr>
        <w:t>методический материал включает 5</w:t>
      </w:r>
      <w:r w:rsidRPr="00F868DE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46348E">
        <w:rPr>
          <w:rFonts w:ascii="Times New Roman" w:hAnsi="Times New Roman" w:cs="Times New Roman"/>
          <w:sz w:val="28"/>
          <w:szCs w:val="28"/>
        </w:rPr>
        <w:t>ов</w:t>
      </w:r>
      <w:r w:rsidRPr="00F868DE">
        <w:rPr>
          <w:rFonts w:ascii="Times New Roman" w:hAnsi="Times New Roman" w:cs="Times New Roman"/>
          <w:sz w:val="28"/>
          <w:szCs w:val="28"/>
        </w:rPr>
        <w:t>: «Слушание», «Пение», «Движение под музыку», «Иг</w:t>
      </w:r>
      <w:r w:rsidR="0046348E">
        <w:rPr>
          <w:rFonts w:ascii="Times New Roman" w:hAnsi="Times New Roman" w:cs="Times New Roman"/>
          <w:sz w:val="28"/>
          <w:szCs w:val="28"/>
        </w:rPr>
        <w:t>ра на музыкальных инструментах», «Диагностические уроки».</w:t>
      </w:r>
      <w:r w:rsidRPr="00F868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4D7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F868DE">
        <w:rPr>
          <w:rFonts w:ascii="Times New Roman" w:hAnsi="Times New Roman" w:cs="Times New Roman"/>
          <w:b/>
          <w:sz w:val="28"/>
          <w:szCs w:val="28"/>
        </w:rPr>
        <w:t xml:space="preserve">Слушание.  </w:t>
      </w:r>
    </w:p>
    <w:p w:rsidR="00A30BC2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>Слушание (различение) тихого и громкого звучания музыки. Определение начала и конца звучания музыки. Слушание (различение) быстрой, умеренной и медленной музыки.</w:t>
      </w:r>
    </w:p>
    <w:p w:rsidR="001D08D1" w:rsidRPr="00D52AF8" w:rsidRDefault="001834D7" w:rsidP="00D52A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 xml:space="preserve">Слушание (различение) колыбельной песни и марша. Слушание (различение) веселой и грустной музыки. Узнавание знакомой песни. Слушание (различение) высоких и низких звуков. Определение характера музыки. Узнавание знакомой мелодии, исполненной на разных музыкальных инструментах. Слушание (различение) сольного и хорового исполнения произведения. Определение музыкального стиля произведения. Узнавание оркестра (народных инструментов, симфонических и др.), в исполнении которого звучит музыкальное произведение. Соотнесение музыкального образа с персонажем художественного произведения. </w:t>
      </w:r>
    </w:p>
    <w:p w:rsidR="001834D7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68DE">
        <w:rPr>
          <w:rFonts w:ascii="Times New Roman" w:hAnsi="Times New Roman" w:cs="Times New Roman"/>
          <w:b/>
          <w:sz w:val="28"/>
          <w:szCs w:val="28"/>
        </w:rPr>
        <w:t xml:space="preserve">Пение.  </w:t>
      </w:r>
    </w:p>
    <w:p w:rsidR="001834D7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 xml:space="preserve">Подражание характерным звукам животных во время звучания знакомой песни. Подпевание отдельных или повторяющихся звуков, слогов и слов. Подпевание повторяющихся интонаций припева песни. Пение слов песни (отдельных фраз, всей песни). Выразительное пение с соблюдением динамических оттенков. Пение в хоре. Различение запева, припева и вступления к песне.  </w:t>
      </w:r>
    </w:p>
    <w:p w:rsidR="001834D7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68DE">
        <w:rPr>
          <w:rFonts w:ascii="Times New Roman" w:hAnsi="Times New Roman" w:cs="Times New Roman"/>
          <w:b/>
          <w:sz w:val="28"/>
          <w:szCs w:val="28"/>
        </w:rPr>
        <w:t xml:space="preserve">Движение под музыку.  </w:t>
      </w:r>
    </w:p>
    <w:p w:rsidR="001834D7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 xml:space="preserve">Топать под музыку. Хлопать в ладоши под музыку. Покачиваться </w:t>
      </w:r>
      <w:r w:rsidR="00F868DE">
        <w:rPr>
          <w:rFonts w:ascii="Times New Roman" w:hAnsi="Times New Roman" w:cs="Times New Roman"/>
          <w:sz w:val="28"/>
          <w:szCs w:val="28"/>
        </w:rPr>
        <w:t xml:space="preserve">с </w:t>
      </w:r>
      <w:r w:rsidRPr="00F868DE">
        <w:rPr>
          <w:rFonts w:ascii="Times New Roman" w:hAnsi="Times New Roman" w:cs="Times New Roman"/>
          <w:sz w:val="28"/>
          <w:szCs w:val="28"/>
        </w:rPr>
        <w:t xml:space="preserve">одной ноги на другую. Начинать движение под музыку вместе с началом ее звучания и останавливаться по ее окончании. Двигаться под музыку разного характера (ходить, бегать, прыгать, кружиться, приседать). Выполнять под музыку действия с предметами (наклонять предмет в разные стороны, опускать/поднимать предмет, подбрасывать/ловить предмет, махать предметом и т.п.). Выполнять движения разными частями тела под музыку («фонарики», «пружинка», наклоны головы и др.). Соблюдать последовательность простейших танцевальных движений. Передавать простейшие движения животных. Выполнять движения, соответствующие словам песни. Соблюдать последовательность движений в соответствии с исполняемой ролью при инсценировке песни. Двигаться в хороводе. Двигаться под музыку в медленном, умеренном и быстром темпе. Ритмично ходить под музыку. Изменять скорость движения под музыку (ускорять, замедлять). Менять движения при изменении метроритма произведения, при чередовании запева и припева песни, при изменении силы звучания.  </w:t>
      </w:r>
    </w:p>
    <w:p w:rsidR="001834D7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 xml:space="preserve">Выполнять танцевальные движения в паре с другим танцором. Выполнять развернутые движения одного образа. Имитировать игру на музыкальных инструментах.  </w:t>
      </w:r>
    </w:p>
    <w:p w:rsidR="001834D7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68DE">
        <w:rPr>
          <w:rFonts w:ascii="Times New Roman" w:hAnsi="Times New Roman" w:cs="Times New Roman"/>
          <w:b/>
          <w:sz w:val="28"/>
          <w:szCs w:val="28"/>
        </w:rPr>
        <w:t xml:space="preserve">Игра на музыкальных инструментах.  </w:t>
      </w:r>
    </w:p>
    <w:p w:rsidR="00486721" w:rsidRDefault="001834D7" w:rsidP="001D0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 xml:space="preserve">Слушание (различение) по звучанию музыкальных инструментов (контрастные по звучанию, сходные по звучанию). Освоение приемов игры на музыкальных инструментах, не имеющих звукоряд. Тихая и громкая игра на музыкальном инструменте. Сопровождение мелодии игрой на музыкальном инструменте. Своевременное вступление и окончание игры на музыкальном инструменте. Освоение приемов игры на музыкальных инструментах, имеющих звукоряд. Сопровождение мелодии ритмичной игрой на музыкальном инструменте. Игра в ансамбле. </w:t>
      </w:r>
    </w:p>
    <w:p w:rsidR="0046348E" w:rsidRPr="0046348E" w:rsidRDefault="0046348E" w:rsidP="0046348E">
      <w:pPr>
        <w:tabs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348E">
        <w:rPr>
          <w:rFonts w:ascii="Times New Roman" w:eastAsia="Times New Roman" w:hAnsi="Times New Roman" w:cs="Times New Roman"/>
          <w:b/>
          <w:sz w:val="28"/>
          <w:szCs w:val="28"/>
        </w:rPr>
        <w:t>Диагностические уроки.</w:t>
      </w:r>
    </w:p>
    <w:p w:rsidR="0046348E" w:rsidRPr="0046348E" w:rsidRDefault="0046348E" w:rsidP="0046348E">
      <w:pPr>
        <w:tabs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348E">
        <w:rPr>
          <w:rFonts w:ascii="Times New Roman" w:eastAsia="Times New Roman" w:hAnsi="Times New Roman" w:cs="Times New Roman"/>
          <w:sz w:val="28"/>
          <w:szCs w:val="28"/>
        </w:rPr>
        <w:lastRenderedPageBreak/>
        <w:t>На диагностических уроках выявляется уровень</w:t>
      </w:r>
      <w:r w:rsidRPr="004634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усвоения обучающимися знаний и умений. Диагностика проводится в три этапа.</w:t>
      </w:r>
    </w:p>
    <w:p w:rsidR="0046348E" w:rsidRPr="0046348E" w:rsidRDefault="0046348E" w:rsidP="0046348E">
      <w:pPr>
        <w:tabs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348E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Музыкальный материал для пения, слушания, музыкально-ритмических движений подбирается с учётом возрастных особенностей, возможностей, уровнем развития и интересов детей. В репертуар включаются песни, игры и музыкально-ритмические движения для исполнения на школьных праздниках и концертах.</w:t>
      </w:r>
    </w:p>
    <w:p w:rsidR="0046348E" w:rsidRPr="001D08D1" w:rsidRDefault="0046348E" w:rsidP="001D0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34D7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b/>
          <w:sz w:val="28"/>
          <w:szCs w:val="28"/>
        </w:rPr>
        <w:t>Описание места учебного предмета, курса в учебном плане.</w:t>
      </w:r>
      <w:r w:rsidRPr="00F868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6B46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>В соответствии с Учебным планом время, отводимое на урок «Му</w:t>
      </w:r>
      <w:r w:rsidR="0046348E">
        <w:rPr>
          <w:rFonts w:ascii="Times New Roman" w:hAnsi="Times New Roman" w:cs="Times New Roman"/>
          <w:sz w:val="28"/>
          <w:szCs w:val="28"/>
        </w:rPr>
        <w:t xml:space="preserve">зыки и движения» в 1 классе - </w:t>
      </w:r>
      <w:r w:rsidR="00092932">
        <w:rPr>
          <w:rFonts w:ascii="Times New Roman" w:hAnsi="Times New Roman" w:cs="Times New Roman"/>
          <w:sz w:val="28"/>
          <w:szCs w:val="28"/>
        </w:rPr>
        <w:t>33</w:t>
      </w:r>
      <w:r w:rsidRPr="00F868DE">
        <w:rPr>
          <w:rFonts w:ascii="Times New Roman" w:hAnsi="Times New Roman" w:cs="Times New Roman"/>
          <w:sz w:val="28"/>
          <w:szCs w:val="28"/>
        </w:rPr>
        <w:t xml:space="preserve"> час</w:t>
      </w:r>
      <w:r w:rsidR="00092932">
        <w:rPr>
          <w:rFonts w:ascii="Times New Roman" w:hAnsi="Times New Roman" w:cs="Times New Roman"/>
          <w:sz w:val="28"/>
          <w:szCs w:val="28"/>
        </w:rPr>
        <w:t>а</w:t>
      </w:r>
      <w:r w:rsidRPr="00F868DE">
        <w:rPr>
          <w:rFonts w:ascii="Times New Roman" w:hAnsi="Times New Roman" w:cs="Times New Roman"/>
          <w:sz w:val="28"/>
          <w:szCs w:val="28"/>
        </w:rPr>
        <w:t xml:space="preserve">; распределение часов осуществляется следующим образом: недельная нагрузка – </w:t>
      </w:r>
      <w:r w:rsidR="00092932">
        <w:rPr>
          <w:rFonts w:ascii="Times New Roman" w:hAnsi="Times New Roman" w:cs="Times New Roman"/>
          <w:sz w:val="28"/>
          <w:szCs w:val="28"/>
        </w:rPr>
        <w:t>1</w:t>
      </w:r>
      <w:r w:rsidRPr="00F868DE">
        <w:rPr>
          <w:rFonts w:ascii="Times New Roman" w:hAnsi="Times New Roman" w:cs="Times New Roman"/>
          <w:sz w:val="28"/>
          <w:szCs w:val="28"/>
        </w:rPr>
        <w:t xml:space="preserve"> ч.  </w:t>
      </w:r>
    </w:p>
    <w:p w:rsidR="00486721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b/>
          <w:sz w:val="28"/>
          <w:szCs w:val="28"/>
        </w:rPr>
        <w:t>Личностные и предметные результаты освоения конкретного учебного предмета</w:t>
      </w:r>
      <w:r w:rsidR="00F16B46" w:rsidRPr="00F868DE">
        <w:rPr>
          <w:rFonts w:ascii="Times New Roman" w:hAnsi="Times New Roman" w:cs="Times New Roman"/>
          <w:sz w:val="28"/>
          <w:szCs w:val="28"/>
        </w:rPr>
        <w:t>.</w:t>
      </w:r>
      <w:r w:rsidRPr="00F868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6B46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F868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6B46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>1) Развитие слуховых и двигательных восприятий, танцевальных, певчески</w:t>
      </w:r>
      <w:r w:rsidR="00486721">
        <w:rPr>
          <w:rFonts w:ascii="Times New Roman" w:hAnsi="Times New Roman" w:cs="Times New Roman"/>
          <w:sz w:val="28"/>
          <w:szCs w:val="28"/>
        </w:rPr>
        <w:t>х, хоровых умений, освоение игры</w:t>
      </w:r>
      <w:r w:rsidRPr="00F868DE">
        <w:rPr>
          <w:rFonts w:ascii="Times New Roman" w:hAnsi="Times New Roman" w:cs="Times New Roman"/>
          <w:sz w:val="28"/>
          <w:szCs w:val="28"/>
        </w:rPr>
        <w:t xml:space="preserve"> на доступных музыкальных инструментах, эмоциональное и практическое обогащение опыта в процессе музыкальных занятий, игр, музыкально-танцевальных, вокальных и инструментальных выступлений.</w:t>
      </w:r>
    </w:p>
    <w:p w:rsidR="00F16B46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 xml:space="preserve"> - Интерес к различным видам музыкальной деятельности (слушание, пение, движение под музыку, игра на музыкальных инструментах)</w:t>
      </w:r>
    </w:p>
    <w:p w:rsidR="00F16B46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>. - Умение слушать музыку и выполнять простейшие танцевальные движения.</w:t>
      </w:r>
    </w:p>
    <w:p w:rsidR="00F16B46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 xml:space="preserve"> - Освоение приемов игры на музыкальных инструментах, сопровождение мелодии игрой на музыкальных инструментах. </w:t>
      </w:r>
    </w:p>
    <w:p w:rsidR="00F16B46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 xml:space="preserve">- Умение узнавать знакомые песни, подпевать их, петь в хоре. </w:t>
      </w:r>
    </w:p>
    <w:p w:rsidR="00F16B46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 xml:space="preserve">2) Готовность к участию в совместных музыкальных мероприятиях. </w:t>
      </w:r>
    </w:p>
    <w:p w:rsidR="00F16B46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>- Умение проявлять адекватные эмоциональные реакции от совместной и самостоятельной музыкальной деятельности.</w:t>
      </w:r>
    </w:p>
    <w:p w:rsidR="00F16B46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 xml:space="preserve"> - Стремление к совместной и самостоятельной музыкальной деятельности; </w:t>
      </w:r>
    </w:p>
    <w:p w:rsidR="00F16B46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 xml:space="preserve">- Умение использовать полученные навыки для участия в представлениях, концертах, спектаклях, др. Базовые учебные действия. </w:t>
      </w:r>
    </w:p>
    <w:p w:rsidR="00F16B46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  <w:r w:rsidRPr="00F868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6B46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 xml:space="preserve">1. Основы персональной идентичности, осознание своей принадлежности </w:t>
      </w:r>
      <w:r w:rsidR="00486721">
        <w:rPr>
          <w:rFonts w:ascii="Times New Roman" w:hAnsi="Times New Roman" w:cs="Times New Roman"/>
          <w:sz w:val="28"/>
          <w:szCs w:val="28"/>
        </w:rPr>
        <w:t xml:space="preserve">к </w:t>
      </w:r>
      <w:r w:rsidRPr="00F868DE">
        <w:rPr>
          <w:rFonts w:ascii="Times New Roman" w:hAnsi="Times New Roman" w:cs="Times New Roman"/>
          <w:sz w:val="28"/>
          <w:szCs w:val="28"/>
        </w:rPr>
        <w:t xml:space="preserve">определенному полу, осознание себя как «Я»; </w:t>
      </w:r>
    </w:p>
    <w:p w:rsidR="00F16B46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 xml:space="preserve">2. Социально – эмоциональное участие в процессе общения и деятельности; </w:t>
      </w:r>
    </w:p>
    <w:p w:rsidR="001834D7" w:rsidRPr="00F868DE" w:rsidRDefault="001834D7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 xml:space="preserve">3. Формирование социально ориентированного взгляда на окружающий мир в органичном единстве и разнообразии природной и социальной частей.   </w:t>
      </w:r>
    </w:p>
    <w:p w:rsidR="00486721" w:rsidRDefault="00486721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5C0D" w:rsidRPr="00575C0D" w:rsidRDefault="00575C0D" w:rsidP="00575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C0D">
        <w:rPr>
          <w:rFonts w:ascii="Times New Roman" w:hAnsi="Times New Roman" w:cs="Times New Roman"/>
          <w:sz w:val="28"/>
          <w:szCs w:val="28"/>
        </w:rPr>
        <w:t xml:space="preserve">Предусматривается два уровня овладения </w:t>
      </w:r>
      <w:r w:rsidRPr="00575C0D">
        <w:rPr>
          <w:rFonts w:ascii="Times New Roman" w:hAnsi="Times New Roman" w:cs="Times New Roman"/>
          <w:i/>
          <w:sz w:val="28"/>
          <w:szCs w:val="28"/>
        </w:rPr>
        <w:t>обучающимися предметными результатами</w:t>
      </w:r>
      <w:r w:rsidRPr="00575C0D">
        <w:rPr>
          <w:rFonts w:ascii="Times New Roman" w:hAnsi="Times New Roman" w:cs="Times New Roman"/>
          <w:sz w:val="28"/>
          <w:szCs w:val="28"/>
        </w:rPr>
        <w:t xml:space="preserve">: минимальный и достаточный. </w:t>
      </w:r>
    </w:p>
    <w:p w:rsidR="00575C0D" w:rsidRPr="00575C0D" w:rsidRDefault="00575C0D" w:rsidP="00575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C0D">
        <w:rPr>
          <w:rFonts w:ascii="Times New Roman" w:hAnsi="Times New Roman" w:cs="Times New Roman"/>
          <w:sz w:val="28"/>
          <w:szCs w:val="28"/>
        </w:rPr>
        <w:t>Достаточный уровень освоения предметных результатов не является обязательным для всех обучающихся. Минимальный уровень является обязательным для всех обучающихся с умственной отсталостью. В то же время отсутствие достижения этого уровня по музыке в 1 классе не является препятствием к продолжению детьми образования по данному варианту программы.</w:t>
      </w:r>
    </w:p>
    <w:p w:rsidR="00575C0D" w:rsidRPr="00575C0D" w:rsidRDefault="00575C0D" w:rsidP="00575C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5C0D">
        <w:rPr>
          <w:rFonts w:ascii="Times New Roman" w:hAnsi="Times New Roman" w:cs="Times New Roman"/>
          <w:sz w:val="28"/>
          <w:szCs w:val="28"/>
        </w:rPr>
        <w:t>В течение учебного года проводится</w:t>
      </w:r>
      <w:r w:rsidRPr="00575C0D">
        <w:rPr>
          <w:rFonts w:ascii="Times New Roman" w:hAnsi="Times New Roman" w:cs="Times New Roman"/>
          <w:color w:val="000000"/>
          <w:sz w:val="28"/>
          <w:szCs w:val="28"/>
        </w:rPr>
        <w:t xml:space="preserve"> диагностика уровня усвоения обучающимися знаний и умений. Диагностика проводится в три этапа.</w:t>
      </w:r>
    </w:p>
    <w:p w:rsidR="00575C0D" w:rsidRPr="00575C0D" w:rsidRDefault="00575C0D" w:rsidP="00575C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5C0D">
        <w:rPr>
          <w:rFonts w:ascii="Times New Roman" w:hAnsi="Times New Roman" w:cs="Times New Roman"/>
          <w:color w:val="000000"/>
          <w:sz w:val="28"/>
          <w:szCs w:val="28"/>
        </w:rPr>
        <w:t xml:space="preserve">1 этап – стартовая диагностика (на начало обучения). </w:t>
      </w:r>
    </w:p>
    <w:p w:rsidR="00575C0D" w:rsidRPr="00575C0D" w:rsidRDefault="00575C0D" w:rsidP="00575C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5C0D">
        <w:rPr>
          <w:rFonts w:ascii="Times New Roman" w:hAnsi="Times New Roman" w:cs="Times New Roman"/>
          <w:color w:val="000000"/>
          <w:sz w:val="28"/>
          <w:szCs w:val="28"/>
        </w:rPr>
        <w:lastRenderedPageBreak/>
        <w:t>Цель: определить готовность и наличие у обучающихся предпосылок к освоению программного материала по изучаемым темам.</w:t>
      </w:r>
    </w:p>
    <w:p w:rsidR="00575C0D" w:rsidRPr="00575C0D" w:rsidRDefault="00575C0D" w:rsidP="00575C0D">
      <w:pPr>
        <w:shd w:val="clear" w:color="auto" w:fill="FFFFFF"/>
        <w:tabs>
          <w:tab w:val="left" w:pos="75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5C0D">
        <w:rPr>
          <w:rFonts w:ascii="Times New Roman" w:hAnsi="Times New Roman" w:cs="Times New Roman"/>
          <w:color w:val="000000"/>
          <w:sz w:val="28"/>
          <w:szCs w:val="28"/>
        </w:rPr>
        <w:t xml:space="preserve">2 этап – промежуточная диагностика. </w:t>
      </w:r>
    </w:p>
    <w:p w:rsidR="00575C0D" w:rsidRPr="00575C0D" w:rsidRDefault="00575C0D" w:rsidP="00575C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C0D">
        <w:rPr>
          <w:rFonts w:ascii="Times New Roman" w:hAnsi="Times New Roman" w:cs="Times New Roman"/>
          <w:sz w:val="28"/>
          <w:szCs w:val="28"/>
        </w:rPr>
        <w:t>Цель: установить степень успешности овладения обучающимися академическим компонентом (знаниями и умениями по предмету) по результатам первого учебного полугодия.</w:t>
      </w:r>
    </w:p>
    <w:p w:rsidR="00575C0D" w:rsidRPr="00575C0D" w:rsidRDefault="00575C0D" w:rsidP="00575C0D">
      <w:pPr>
        <w:shd w:val="clear" w:color="auto" w:fill="FFFFFF"/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5C0D">
        <w:rPr>
          <w:rFonts w:ascii="Times New Roman" w:hAnsi="Times New Roman" w:cs="Times New Roman"/>
          <w:color w:val="000000"/>
          <w:sz w:val="28"/>
          <w:szCs w:val="28"/>
        </w:rPr>
        <w:t xml:space="preserve">3 этап – итоговая диагностика. </w:t>
      </w:r>
    </w:p>
    <w:p w:rsidR="00575C0D" w:rsidRPr="00575C0D" w:rsidRDefault="00575C0D" w:rsidP="00575C0D">
      <w:pPr>
        <w:shd w:val="clear" w:color="auto" w:fill="FFFFFF"/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C0D">
        <w:rPr>
          <w:rFonts w:ascii="Times New Roman" w:hAnsi="Times New Roman" w:cs="Times New Roman"/>
          <w:color w:val="000000"/>
          <w:sz w:val="28"/>
          <w:szCs w:val="28"/>
        </w:rPr>
        <w:t xml:space="preserve">Цель: выявить уровень усвоения обучающимися программного материала и оценить умения использовать </w:t>
      </w:r>
      <w:r w:rsidRPr="00575C0D">
        <w:rPr>
          <w:rFonts w:ascii="Times New Roman" w:hAnsi="Times New Roman" w:cs="Times New Roman"/>
          <w:sz w:val="28"/>
          <w:szCs w:val="28"/>
        </w:rPr>
        <w:t>полученные знания на практике.</w:t>
      </w:r>
    </w:p>
    <w:p w:rsidR="00575C0D" w:rsidRPr="00575C0D" w:rsidRDefault="00575C0D" w:rsidP="00575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C0D">
        <w:rPr>
          <w:rFonts w:ascii="Times New Roman" w:hAnsi="Times New Roman" w:cs="Times New Roman"/>
          <w:sz w:val="28"/>
          <w:szCs w:val="28"/>
        </w:rPr>
        <w:t xml:space="preserve">Данные, полученные на каждом этапе диагностики, фиксируются в сводной таблице «Достижение предметных результатов». </w:t>
      </w:r>
    </w:p>
    <w:p w:rsidR="00575C0D" w:rsidRPr="00575C0D" w:rsidRDefault="00575C0D" w:rsidP="00575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575C0D">
        <w:rPr>
          <w:rFonts w:ascii="Times New Roman" w:hAnsi="Times New Roman" w:cs="Times New Roman"/>
          <w:sz w:val="28"/>
          <w:szCs w:val="28"/>
          <w:lang w:eastAsia="zh-CN"/>
        </w:rPr>
        <w:t>По итогам каждого этапа диагностики обучающимся с умственной отсталостью начисляются баллы:</w:t>
      </w:r>
    </w:p>
    <w:p w:rsidR="00575C0D" w:rsidRPr="00575C0D" w:rsidRDefault="00575C0D" w:rsidP="00575C0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575C0D">
        <w:rPr>
          <w:rFonts w:ascii="Times New Roman" w:hAnsi="Times New Roman" w:cs="Times New Roman"/>
          <w:sz w:val="28"/>
          <w:szCs w:val="28"/>
          <w:lang w:eastAsia="zh-CN"/>
        </w:rPr>
        <w:t>0 баллов – не проявил оцениваемое умение (не научился);</w:t>
      </w:r>
    </w:p>
    <w:p w:rsidR="00575C0D" w:rsidRPr="00575C0D" w:rsidRDefault="00575C0D" w:rsidP="00575C0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575C0D">
        <w:rPr>
          <w:rFonts w:ascii="Times New Roman" w:hAnsi="Times New Roman" w:cs="Times New Roman"/>
          <w:sz w:val="28"/>
          <w:szCs w:val="28"/>
          <w:lang w:eastAsia="zh-CN"/>
        </w:rPr>
        <w:t>1 балл – демонстрирует умение только с помощью учителя (частично научился);</w:t>
      </w:r>
    </w:p>
    <w:p w:rsidR="00575C0D" w:rsidRPr="00575C0D" w:rsidRDefault="00575C0D" w:rsidP="00575C0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575C0D">
        <w:rPr>
          <w:rFonts w:ascii="Times New Roman" w:hAnsi="Times New Roman" w:cs="Times New Roman"/>
          <w:sz w:val="28"/>
          <w:szCs w:val="28"/>
          <w:lang w:eastAsia="zh-CN"/>
        </w:rPr>
        <w:t>2 балла – допускает ошибки при демонстрации умений, требуется частичная помощь учителя;</w:t>
      </w:r>
    </w:p>
    <w:p w:rsidR="00575C0D" w:rsidRPr="00575C0D" w:rsidRDefault="00575C0D" w:rsidP="00575C0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575C0D">
        <w:rPr>
          <w:rFonts w:ascii="Times New Roman" w:hAnsi="Times New Roman" w:cs="Times New Roman"/>
          <w:sz w:val="28"/>
          <w:szCs w:val="28"/>
          <w:lang w:eastAsia="zh-CN"/>
        </w:rPr>
        <w:t>3 балла – самостоятельно демонстрирует в работе оцениваемое умение.</w:t>
      </w:r>
    </w:p>
    <w:p w:rsidR="00575C0D" w:rsidRPr="00575C0D" w:rsidRDefault="00575C0D" w:rsidP="00575C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5C0D">
        <w:rPr>
          <w:rFonts w:ascii="Times New Roman" w:hAnsi="Times New Roman" w:cs="Times New Roman"/>
          <w:color w:val="000000"/>
          <w:sz w:val="28"/>
          <w:szCs w:val="28"/>
        </w:rPr>
        <w:t>Результаты диагностики позволяют получить объективную информацию об уровне усвоения обучающимися знаний, практических умений в текущем полугодии; запланировать последующую индивидуальную и групповую работу с учащимися.</w:t>
      </w:r>
    </w:p>
    <w:p w:rsidR="00575C0D" w:rsidRPr="00575C0D" w:rsidRDefault="00575C0D" w:rsidP="00575C0D">
      <w:pPr>
        <w:tabs>
          <w:tab w:val="num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6721" w:rsidRDefault="00486721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6721" w:rsidRDefault="00486721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6721" w:rsidRDefault="00486721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6721" w:rsidRDefault="00486721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5C0D" w:rsidRDefault="00575C0D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5C0D" w:rsidRDefault="00575C0D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5C0D" w:rsidRDefault="00575C0D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5C0D" w:rsidRDefault="00575C0D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5C0D" w:rsidRDefault="00575C0D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5C0D" w:rsidRDefault="00575C0D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5C0D" w:rsidRDefault="00575C0D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5C0D" w:rsidRDefault="00575C0D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5C0D" w:rsidRDefault="00575C0D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5C0D" w:rsidRDefault="00575C0D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6721" w:rsidRDefault="00486721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6721" w:rsidRDefault="00486721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6721" w:rsidRDefault="00486721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6721" w:rsidRDefault="00486721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6721" w:rsidRDefault="00486721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8D1" w:rsidRDefault="001D08D1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8D1" w:rsidRDefault="001D08D1" w:rsidP="00F868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8D1" w:rsidRDefault="001D08D1" w:rsidP="00D52A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AF8" w:rsidRDefault="00D52AF8" w:rsidP="00D52A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6721" w:rsidRDefault="00486721" w:rsidP="004634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5C0D" w:rsidRPr="00575C0D" w:rsidRDefault="0046348E" w:rsidP="0046348E">
      <w:pPr>
        <w:suppressAutoHyphens/>
        <w:spacing w:after="24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</w:t>
      </w:r>
      <w:r w:rsidR="00575C0D" w:rsidRPr="00575C0D">
        <w:rPr>
          <w:rFonts w:ascii="Times New Roman" w:eastAsia="Calibri" w:hAnsi="Times New Roman" w:cs="Times New Roman"/>
          <w:b/>
          <w:sz w:val="28"/>
          <w:szCs w:val="28"/>
        </w:rPr>
        <w:t>ОСНОВНОЕ СОДЕРЖАНИЕ УЧЕБНОГО ПРЕДМЕТА РАБОТЫ</w:t>
      </w:r>
    </w:p>
    <w:tbl>
      <w:tblPr>
        <w:tblStyle w:val="27"/>
        <w:tblW w:w="0" w:type="auto"/>
        <w:tblInd w:w="108" w:type="dxa"/>
        <w:tblLook w:val="04A0"/>
      </w:tblPr>
      <w:tblGrid>
        <w:gridCol w:w="2977"/>
        <w:gridCol w:w="1166"/>
        <w:gridCol w:w="5320"/>
      </w:tblGrid>
      <w:tr w:rsidR="00575C0D" w:rsidTr="00575C0D">
        <w:trPr>
          <w:trHeight w:val="83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575C0D" w:rsidRDefault="00575C0D" w:rsidP="00575C0D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75C0D">
              <w:rPr>
                <w:rFonts w:ascii="Times New Roman" w:eastAsia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575C0D" w:rsidRDefault="00575C0D" w:rsidP="00575C0D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75C0D">
              <w:rPr>
                <w:rFonts w:ascii="Times New Roman" w:eastAsia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575C0D" w:rsidRDefault="00575C0D" w:rsidP="00575C0D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75C0D">
              <w:rPr>
                <w:rFonts w:ascii="Times New Roman" w:eastAsia="Times New Roman" w:hAnsi="Times New Roman"/>
                <w:b/>
                <w:sz w:val="28"/>
                <w:szCs w:val="28"/>
              </w:rPr>
              <w:t>Виды работ</w:t>
            </w:r>
          </w:p>
        </w:tc>
      </w:tr>
      <w:tr w:rsidR="00FB7369" w:rsidTr="00575C0D">
        <w:trPr>
          <w:trHeight w:val="83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369" w:rsidRPr="00112DC7" w:rsidRDefault="00DA4FB5" w:rsidP="00DA4FB5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2DC7">
              <w:rPr>
                <w:rFonts w:ascii="Times New Roman" w:eastAsia="Times New Roman" w:hAnsi="Times New Roman"/>
                <w:sz w:val="28"/>
                <w:szCs w:val="28"/>
              </w:rPr>
              <w:t>Стартовая диагностика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369" w:rsidRPr="00112DC7" w:rsidRDefault="00DA4FB5" w:rsidP="00575C0D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2DC7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369" w:rsidRPr="00DA4FB5" w:rsidRDefault="00DA4FB5" w:rsidP="00DA4FB5">
            <w:pPr>
              <w:spacing w:line="36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A4FB5"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 xml:space="preserve">Выявить </w:t>
            </w:r>
            <w:r w:rsidRPr="00DA4F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готовность учащихся к овладению основами музыкальной культуры на начало учебного года.</w:t>
            </w:r>
          </w:p>
        </w:tc>
      </w:tr>
      <w:tr w:rsidR="00FB7369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369" w:rsidRPr="00FB7369" w:rsidRDefault="00112DC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Промежуточная диагностика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369" w:rsidRPr="00FB7369" w:rsidRDefault="006C065B" w:rsidP="001D08D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369" w:rsidRPr="005A5191" w:rsidRDefault="00112DC7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51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Установить степень успешности овладения обучающимися академическим компонентом (знаниями и умениями по предмету) по результатам первого учебного полугодия.</w:t>
            </w:r>
          </w:p>
        </w:tc>
      </w:tr>
      <w:tr w:rsidR="00112DC7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DC7" w:rsidRDefault="00112DC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диагностика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C7" w:rsidRDefault="006C065B" w:rsidP="001D08D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DC7" w:rsidRPr="00112DC7" w:rsidRDefault="00112DC7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2D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Выявить уровень усвоения обучающимися программного материала и оценить умения использовать </w:t>
            </w:r>
            <w:r w:rsidRPr="00112D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полученные знания на практике.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hAnsi="Times New Roman"/>
                <w:sz w:val="28"/>
                <w:szCs w:val="28"/>
              </w:rPr>
              <w:t xml:space="preserve"> «В гостях у кошки»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 с помощью приобщения детей к пению, учить подпевать повторяющиеся слова («мяу-мяу»)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«Музыкальная шкатулка»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учить узнавать звучание музыкальных инструментов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«Разноцветные зонтики»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памяти, развивать двигательную активность, развивать ориентирование в пространстве (умение двигаться стайкой в указанном направлении)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«В осеннем лесу»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 с помощью побуждения к прослушиванию мелодии различного характера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 xml:space="preserve"> «У медведя во бору»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092932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 xml:space="preserve">Коррекция внимания, памяти, мышления с помощью побуждения принимать </w:t>
            </w: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активное участие в пение, подпевать взрослому повторяющиеся слова; учить узнавать знакомые песни и эмоционально откликаться на них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«Осенний теремок»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092932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памяти, мышления,  учить узнавать звучание музыкальных инструментов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«Цок, Цок, лошадка!»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памяти, развивать способности ритмично выполнять движения, сохраняя правильную осанку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«Первые снежинки»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памяти, мышления с помощью выполнения простейших игровых движений с предметами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 xml:space="preserve"> «Бабушка Зима»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5C0D" w:rsidRPr="00FB7369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Побуждать припоминать мелодии знакомых песен и называть их, различать музыку</w:t>
            </w:r>
          </w:p>
        </w:tc>
      </w:tr>
      <w:tr w:rsidR="00575C0D" w:rsidTr="00575C0D">
        <w:trPr>
          <w:trHeight w:val="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575C0D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75C0D" w:rsidTr="00575C0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7369">
              <w:rPr>
                <w:rFonts w:ascii="Times New Roman" w:hAnsi="Times New Roman"/>
                <w:sz w:val="28"/>
                <w:szCs w:val="28"/>
              </w:rPr>
              <w:t>«Нарядная елочка»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памяти, мышления с помощью приобщения к подпеванию несложных песен, сопровождая пение жестами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«Новогодний хоровод»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092932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памяти, мышления с помощью приобщения детей к пению, учить подпевать повторяющиеся слова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«Много снега намело»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092932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учить узнавать звучание музыкальных инструментов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hAnsi="Times New Roman"/>
                <w:sz w:val="28"/>
                <w:szCs w:val="28"/>
              </w:rPr>
              <w:t>«</w:t>
            </w: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Утро в лесу»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памяти, мышления с помощью побуждения к прослушиванию мелодии различного характера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0A5E54" w:rsidP="000A5E54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«День рождения </w:t>
            </w:r>
            <w:r w:rsidR="00575C0D" w:rsidRPr="00FB736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Зайки»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 xml:space="preserve">Коррекция внимания, памяти с помощью </w:t>
            </w: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приобщения детей к пению, учить подпевать повторяющиеся слова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«Голубые санки»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092932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 с помощью побуждения к прослушиванию мелодии различного характера</w:t>
            </w:r>
          </w:p>
        </w:tc>
      </w:tr>
      <w:tr w:rsidR="00575C0D" w:rsidTr="00575C0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 w:rsidP="00575C0D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hAnsi="Times New Roman"/>
                <w:sz w:val="28"/>
                <w:szCs w:val="28"/>
              </w:rPr>
              <w:t>«Снеговик и елочка»</w:t>
            </w:r>
            <w:r w:rsidRPr="00FB7369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памяти, мышления развивать двигательную активность, развивать ориентирование в пространстве (умение двигаться стайкой в указанном направлении)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 w:rsidP="000A5E5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B7369">
              <w:rPr>
                <w:rFonts w:ascii="Times New Roman" w:hAnsi="Times New Roman"/>
                <w:sz w:val="28"/>
                <w:szCs w:val="28"/>
              </w:rPr>
              <w:t>«Лепим мы Снеговика»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092932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 с помощью побуждения к прослушиванию мелодии различного характера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hAnsi="Times New Roman"/>
                <w:sz w:val="28"/>
                <w:szCs w:val="28"/>
              </w:rPr>
              <w:t>«Колобок-музыкант»</w:t>
            </w:r>
            <w:r w:rsidRPr="00FB7369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092932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памяти, мышления с помощью приобщения детей к пению, учить подпевать повторяющиеся слова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 w:rsidP="00D52AF8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«Оладушки у Бабушки»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092932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 развивать двигательную активность, развивать ориентирование в пространстве (умение двигаться стайкой в указанном направлении)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hAnsi="Times New Roman"/>
                <w:sz w:val="28"/>
                <w:szCs w:val="28"/>
              </w:rPr>
              <w:t>«Бабушка Маруся»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092932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 с помощью побуждения к прослушиванию мелодии различного характера</w:t>
            </w:r>
          </w:p>
        </w:tc>
      </w:tr>
      <w:tr w:rsidR="00575C0D" w:rsidTr="00D21414">
        <w:trPr>
          <w:trHeight w:val="97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hAnsi="Times New Roman"/>
                <w:sz w:val="28"/>
                <w:szCs w:val="28"/>
              </w:rPr>
              <w:t xml:space="preserve"> «Подарок для мамы»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памяти, мышления развивать двигательную активность, развивать ориентирование в пространстве (умение двигаться стайкой в указанном направлении)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«Улыбнулось Солнышко»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092932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 с помощью побуждения к прослушиванию мелодии различного характера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B7369"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FB7369">
              <w:rPr>
                <w:rFonts w:ascii="Times New Roman" w:hAnsi="Times New Roman"/>
                <w:sz w:val="28"/>
                <w:szCs w:val="28"/>
              </w:rPr>
              <w:t>Заюшкина</w:t>
            </w:r>
            <w:proofErr w:type="spellEnd"/>
            <w:r w:rsidRPr="00FB7369">
              <w:rPr>
                <w:rFonts w:ascii="Times New Roman" w:hAnsi="Times New Roman"/>
                <w:sz w:val="28"/>
                <w:szCs w:val="28"/>
              </w:rPr>
              <w:t xml:space="preserve"> избушка»</w:t>
            </w:r>
          </w:p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092932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 с помощью побуждения принимать активное участие в пение, подпевать взрослому повторяющиеся слова; учить узнавать знакомые песни и эмоционально откликаться на них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 w:rsidP="00D52AF8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hAnsi="Times New Roman"/>
                <w:sz w:val="28"/>
                <w:szCs w:val="28"/>
              </w:rPr>
              <w:t>«Как Петушок Солнышко разбудил»</w:t>
            </w:r>
            <w:r w:rsidRPr="00FB7369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092932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памяти, мышления с помощью приобщения детей к пению, учить подпевать повторяющиеся слова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«Пришла весна»</w:t>
            </w:r>
          </w:p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092932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 с помощью побуждения к прослушиванию мелодии различного характера</w:t>
            </w:r>
          </w:p>
        </w:tc>
      </w:tr>
      <w:tr w:rsidR="00575C0D" w:rsidTr="00575C0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112DC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575C0D" w:rsidRPr="00FB7369">
              <w:rPr>
                <w:rFonts w:ascii="Times New Roman" w:hAnsi="Times New Roman"/>
                <w:sz w:val="28"/>
                <w:szCs w:val="28"/>
              </w:rPr>
              <w:t>Петушок и курочка»</w:t>
            </w:r>
          </w:p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 с помощью побуждения принимать активное участие в пение, подпевать взрослому повторяющиеся слова; учить узнавать знакомые песни и эмоционально откликаться на них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«Зазвенели ручейки»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092932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 с помощью побуждения к прослушиванию мелодии различного характера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«Птичка-невеличка»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092932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 с помощью побуждения принимать активное участие в пение, подпевать взрослому повторяющиеся слова; учить узнавать знакомые песни и эмоционально откликаться на них</w:t>
            </w:r>
          </w:p>
        </w:tc>
      </w:tr>
      <w:tr w:rsidR="00575C0D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«Веселый оркестр»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112DC7" w:rsidRDefault="006C065B" w:rsidP="001D08D1">
            <w:pPr>
              <w:spacing w:after="20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t>Коррекция внимания, памяти с помощью приобщения детей к пению, учить подпевать повторяющиеся слова</w:t>
            </w:r>
          </w:p>
        </w:tc>
      </w:tr>
      <w:tr w:rsidR="006C065B" w:rsidTr="00D2141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5B" w:rsidRDefault="006C065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Итоговая диагностика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5B" w:rsidRDefault="006C065B" w:rsidP="001D08D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5B" w:rsidRPr="005A5191" w:rsidRDefault="006C065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2D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Выявить уровень усвоения обучающимися программного материала </w:t>
            </w:r>
            <w:r w:rsidRPr="00112D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 оценить умения использовать </w:t>
            </w:r>
            <w:r w:rsidRPr="00112D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полученные знания на практике.</w:t>
            </w:r>
          </w:p>
        </w:tc>
      </w:tr>
      <w:tr w:rsidR="00575C0D" w:rsidTr="00575C0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575C0D">
            <w:pPr>
              <w:spacing w:after="20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736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0D" w:rsidRPr="00FB7369" w:rsidRDefault="006C065B" w:rsidP="00EF0E2E">
            <w:pPr>
              <w:spacing w:after="20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="00EF0E2E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="00575C0D" w:rsidRPr="00FB7369">
              <w:rPr>
                <w:rFonts w:ascii="Times New Roman" w:eastAsia="Times New Roman" w:hAnsi="Times New Roman"/>
                <w:sz w:val="28"/>
                <w:szCs w:val="28"/>
              </w:rPr>
              <w:t>ч.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0D" w:rsidRPr="00FB7369" w:rsidRDefault="00575C0D">
            <w:pPr>
              <w:spacing w:after="20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575C0D" w:rsidRDefault="00575C0D" w:rsidP="00575C0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46C3E" w:rsidRDefault="00146C3E" w:rsidP="00575C0D">
      <w:pPr>
        <w:suppressAutoHyphens/>
        <w:spacing w:after="240" w:line="360" w:lineRule="auto"/>
        <w:ind w:left="128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6C3E" w:rsidRDefault="00146C3E" w:rsidP="00575C0D">
      <w:pPr>
        <w:suppressAutoHyphens/>
        <w:spacing w:after="240" w:line="360" w:lineRule="auto"/>
        <w:ind w:left="128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6C3E" w:rsidRDefault="00146C3E" w:rsidP="00575C0D">
      <w:pPr>
        <w:suppressAutoHyphens/>
        <w:spacing w:after="240" w:line="360" w:lineRule="auto"/>
        <w:ind w:left="128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6C3E" w:rsidRDefault="00146C3E" w:rsidP="00575C0D">
      <w:pPr>
        <w:suppressAutoHyphens/>
        <w:spacing w:after="240" w:line="360" w:lineRule="auto"/>
        <w:ind w:left="128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6C3E" w:rsidRDefault="00146C3E" w:rsidP="00575C0D">
      <w:pPr>
        <w:suppressAutoHyphens/>
        <w:spacing w:after="240" w:line="360" w:lineRule="auto"/>
        <w:ind w:left="128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6C3E" w:rsidRDefault="00146C3E" w:rsidP="00575C0D">
      <w:pPr>
        <w:suppressAutoHyphens/>
        <w:spacing w:after="240" w:line="360" w:lineRule="auto"/>
        <w:ind w:left="128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6C3E" w:rsidRDefault="00146C3E" w:rsidP="00575C0D">
      <w:pPr>
        <w:suppressAutoHyphens/>
        <w:spacing w:after="240" w:line="360" w:lineRule="auto"/>
        <w:ind w:left="128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6C3E" w:rsidRDefault="00146C3E" w:rsidP="00575C0D">
      <w:pPr>
        <w:suppressAutoHyphens/>
        <w:spacing w:after="240" w:line="360" w:lineRule="auto"/>
        <w:ind w:left="128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6C3E" w:rsidRDefault="00146C3E" w:rsidP="00575C0D">
      <w:pPr>
        <w:suppressAutoHyphens/>
        <w:spacing w:after="240" w:line="360" w:lineRule="auto"/>
        <w:ind w:left="128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6C3E" w:rsidRDefault="00146C3E" w:rsidP="00575C0D">
      <w:pPr>
        <w:suppressAutoHyphens/>
        <w:spacing w:after="240" w:line="360" w:lineRule="auto"/>
        <w:ind w:left="128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6C3E" w:rsidRDefault="00146C3E" w:rsidP="00575C0D">
      <w:pPr>
        <w:suppressAutoHyphens/>
        <w:spacing w:after="240" w:line="360" w:lineRule="auto"/>
        <w:ind w:left="128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6C3E" w:rsidRDefault="00146C3E" w:rsidP="00575C0D">
      <w:pPr>
        <w:suppressAutoHyphens/>
        <w:spacing w:after="240" w:line="360" w:lineRule="auto"/>
        <w:ind w:left="128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6C3E" w:rsidRDefault="00146C3E" w:rsidP="00575C0D">
      <w:pPr>
        <w:suppressAutoHyphens/>
        <w:spacing w:after="240" w:line="360" w:lineRule="auto"/>
        <w:ind w:left="128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6C3E" w:rsidRDefault="00146C3E" w:rsidP="00575C0D">
      <w:pPr>
        <w:suppressAutoHyphens/>
        <w:spacing w:after="240" w:line="360" w:lineRule="auto"/>
        <w:ind w:left="128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6C3E" w:rsidRDefault="00146C3E" w:rsidP="00575C0D">
      <w:pPr>
        <w:suppressAutoHyphens/>
        <w:spacing w:after="240" w:line="360" w:lineRule="auto"/>
        <w:ind w:left="1287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146C3E" w:rsidSect="001D08D1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575C0D" w:rsidRDefault="00575C0D" w:rsidP="00575C0D">
      <w:pPr>
        <w:suppressAutoHyphens/>
        <w:spacing w:after="240" w:line="360" w:lineRule="auto"/>
        <w:ind w:left="128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Style w:val="27"/>
        <w:tblW w:w="0" w:type="auto"/>
        <w:tblInd w:w="108" w:type="dxa"/>
        <w:tblLook w:val="04A0"/>
      </w:tblPr>
      <w:tblGrid>
        <w:gridCol w:w="1276"/>
        <w:gridCol w:w="2262"/>
        <w:gridCol w:w="4111"/>
        <w:gridCol w:w="3912"/>
        <w:gridCol w:w="4026"/>
      </w:tblGrid>
      <w:tr w:rsidR="00777973" w:rsidTr="00EF0E2E">
        <w:trPr>
          <w:trHeight w:val="54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73" w:rsidRDefault="00777973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№</w:t>
            </w:r>
          </w:p>
          <w:p w:rsidR="00777973" w:rsidRPr="00146C3E" w:rsidRDefault="00777973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73" w:rsidRPr="00146C3E" w:rsidRDefault="00777973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973" w:rsidRPr="00146C3E" w:rsidRDefault="00777973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46C3E">
              <w:rPr>
                <w:rFonts w:ascii="Times New Roman" w:eastAsia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73" w:rsidRPr="00146C3E" w:rsidRDefault="00777973" w:rsidP="00146C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6C3E">
              <w:rPr>
                <w:rFonts w:ascii="Times New Roman" w:hAnsi="Times New Roman"/>
                <w:b/>
                <w:sz w:val="28"/>
                <w:szCs w:val="28"/>
              </w:rPr>
              <w:t>Основные понятия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73" w:rsidRPr="00146C3E" w:rsidRDefault="00777973" w:rsidP="00146C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6C3E">
              <w:rPr>
                <w:rFonts w:ascii="Times New Roman" w:hAnsi="Times New Roman"/>
                <w:b/>
                <w:sz w:val="28"/>
                <w:szCs w:val="28"/>
              </w:rPr>
              <w:t>Основные виды деятельности обучающихся</w:t>
            </w:r>
          </w:p>
        </w:tc>
      </w:tr>
      <w:tr w:rsidR="00C53C6B" w:rsidTr="00EF0E2E">
        <w:trPr>
          <w:trHeight w:val="54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C53C6B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7D5679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05.09</w:t>
            </w:r>
          </w:p>
          <w:p w:rsidR="007D5679" w:rsidRPr="00777973" w:rsidRDefault="007D5679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06.09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>Стартовая диагностика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777973"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 w:rsidRPr="00777973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777973">
              <w:rPr>
                <w:rFonts w:ascii="Times New Roman" w:hAnsi="Times New Roman"/>
                <w:sz w:val="28"/>
                <w:szCs w:val="28"/>
              </w:rPr>
              <w:t>ласс</w:t>
            </w:r>
            <w:proofErr w:type="spellEnd"/>
            <w:r w:rsidRPr="00777973">
              <w:rPr>
                <w:rFonts w:ascii="Times New Roman" w:hAnsi="Times New Roman"/>
                <w:sz w:val="28"/>
                <w:szCs w:val="28"/>
              </w:rPr>
              <w:t xml:space="preserve">, учитель музыки, муз.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77973">
              <w:rPr>
                <w:rFonts w:ascii="Times New Roman" w:hAnsi="Times New Roman"/>
                <w:sz w:val="28"/>
                <w:szCs w:val="28"/>
              </w:rPr>
              <w:t>риветствие и прощание, песня, танец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муз.разминка</w:t>
            </w:r>
            <w:proofErr w:type="spellEnd"/>
          </w:p>
        </w:tc>
        <w:tc>
          <w:tcPr>
            <w:tcW w:w="4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C6B" w:rsidRPr="00C53C6B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3C6B">
              <w:rPr>
                <w:rFonts w:ascii="Times New Roman" w:hAnsi="Times New Roman"/>
                <w:sz w:val="28"/>
                <w:szCs w:val="28"/>
              </w:rPr>
              <w:t>Слушание, пение, пластическое интонирование, музыкально-ритмические движения, рисование, анализ музыкального произведения, игра на музыкальных инструментах</w:t>
            </w: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7D5679" w:rsidP="007D567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7D56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07.09;12.09;14.09</w:t>
            </w:r>
          </w:p>
          <w:p w:rsidR="007D5679" w:rsidRPr="00777973" w:rsidRDefault="007D56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07.09;13.09;14.09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hAnsi="Times New Roman"/>
                <w:sz w:val="28"/>
                <w:szCs w:val="28"/>
              </w:rPr>
              <w:t xml:space="preserve"> «В гостях у кошки»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Кошка, части тела у кошки, круг, «мяу-мяу», имя, звуки шумовые и музыкальные</w:t>
            </w: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7D5679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7D5679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19.09;21.09</w:t>
            </w:r>
          </w:p>
          <w:p w:rsidR="007D5679" w:rsidRPr="00777973" w:rsidRDefault="007D5679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20.09;21.09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>«Музыкальная шкатулка»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Музыкальные инструменты, погремушка, части тела человека, звуки шумовые и музыкальные</w:t>
            </w: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7D5679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7-8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7D5679" w:rsidP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="002F2186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.09;</w:t>
            </w:r>
            <w:r w:rsidR="002F2186">
              <w:rPr>
                <w:rFonts w:ascii="Times New Roman" w:eastAsia="Times New Roman" w:hAnsi="Times New Roman"/>
                <w:sz w:val="28"/>
                <w:szCs w:val="28"/>
              </w:rPr>
              <w:t>28.09</w:t>
            </w:r>
          </w:p>
          <w:p w:rsidR="002F2186" w:rsidRPr="00777973" w:rsidRDefault="002F2186" w:rsidP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27.09;28.09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>«Разноцветные зонтики»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Начало, окончание мелодии, круг, зонтик, дождь</w:t>
            </w: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2F2186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9-10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03.10;05.10</w:t>
            </w:r>
          </w:p>
          <w:p w:rsidR="002F2186" w:rsidRPr="00777973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04.10;05.10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>«В осеннем лесу»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C6B" w:rsidRPr="00236D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6D73">
              <w:rPr>
                <w:rFonts w:ascii="Times New Roman" w:hAnsi="Times New Roman"/>
                <w:sz w:val="28"/>
                <w:szCs w:val="28"/>
              </w:rPr>
              <w:t>Осень, дождь, металлофон, колокольчик, круг, листья, шишки сосновые и еловые</w:t>
            </w: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2F2186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11-12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10.10;12.10</w:t>
            </w:r>
          </w:p>
          <w:p w:rsidR="002F2186" w:rsidRPr="00777973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11.10;12.10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 xml:space="preserve"> «У медведя во бору»</w:t>
            </w:r>
          </w:p>
        </w:tc>
        <w:tc>
          <w:tcPr>
            <w:tcW w:w="3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2F2186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13-14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17.10;19.10</w:t>
            </w:r>
          </w:p>
          <w:p w:rsidR="002F2186" w:rsidRPr="00777973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18.10;19.10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«Осенний теремок»</w:t>
            </w:r>
          </w:p>
        </w:tc>
        <w:tc>
          <w:tcPr>
            <w:tcW w:w="3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C6B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3C6B" w:rsidRPr="00C53C6B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3C6B">
              <w:rPr>
                <w:rFonts w:ascii="Times New Roman" w:hAnsi="Times New Roman"/>
                <w:sz w:val="28"/>
                <w:szCs w:val="28"/>
              </w:rPr>
              <w:lastRenderedPageBreak/>
              <w:t>Слушание, пение, пластическое интонирование, музыкально-ритмические движения, рисование, анализ музыкального произведения, игра на музыкальных инструментах</w:t>
            </w: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2F2186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15-16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24.10;26.10</w:t>
            </w:r>
          </w:p>
          <w:p w:rsidR="002F2186" w:rsidRPr="00777973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25.10;26.10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>«Цок, Цок, лошадка!»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236D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6D73">
              <w:rPr>
                <w:rFonts w:ascii="Times New Roman" w:hAnsi="Times New Roman"/>
                <w:sz w:val="28"/>
                <w:szCs w:val="28"/>
              </w:rPr>
              <w:t>Лошадь, вожжи, животные и их детеныши, кто как говорит - звукоподражание</w:t>
            </w: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2F2186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17-18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07.11;09.11</w:t>
            </w:r>
          </w:p>
          <w:p w:rsidR="002F2186" w:rsidRPr="00777973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08.11;09.11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>«Первые снежинки»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C6B" w:rsidRPr="008B1412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1412">
              <w:rPr>
                <w:rFonts w:ascii="Times New Roman" w:hAnsi="Times New Roman"/>
                <w:sz w:val="28"/>
                <w:szCs w:val="28"/>
              </w:rPr>
              <w:t>Круг, хоровод, зима, метель, вьюга, снежинки, снежки, Дед Мороз, елочка, новогодние игрушки</w:t>
            </w: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6B" w:rsidTr="00EF0E2E">
        <w:trPr>
          <w:trHeight w:val="6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2F2186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19-20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14.11;16.11</w:t>
            </w:r>
          </w:p>
          <w:p w:rsidR="002F2186" w:rsidRPr="00777973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15.11;16.11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 xml:space="preserve"> «Бабушка Зима»</w:t>
            </w:r>
          </w:p>
        </w:tc>
        <w:tc>
          <w:tcPr>
            <w:tcW w:w="3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236D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6B" w:rsidTr="00EF0E2E">
        <w:trPr>
          <w:trHeight w:val="52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2F2186" w:rsidP="00146C3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21-22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2F218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21.11;23.11</w:t>
            </w:r>
          </w:p>
          <w:p w:rsidR="002F2186" w:rsidRPr="00777973" w:rsidRDefault="002F218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22.11;23.11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973">
              <w:rPr>
                <w:rFonts w:ascii="Times New Roman" w:hAnsi="Times New Roman"/>
                <w:sz w:val="28"/>
                <w:szCs w:val="28"/>
              </w:rPr>
              <w:t>«Нарядная елочка»</w:t>
            </w:r>
          </w:p>
        </w:tc>
        <w:tc>
          <w:tcPr>
            <w:tcW w:w="3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236D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2F2186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23-24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28.11;30.11</w:t>
            </w:r>
          </w:p>
          <w:p w:rsidR="002F2186" w:rsidRPr="00777973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29.11;30.11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>«Новогодний хоровод»</w:t>
            </w:r>
          </w:p>
        </w:tc>
        <w:tc>
          <w:tcPr>
            <w:tcW w:w="3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236D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2F2186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25-26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05.12;07.12</w:t>
            </w:r>
          </w:p>
          <w:p w:rsidR="002F2186" w:rsidRPr="00777973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06.12;07.12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>«Много снега намело»</w:t>
            </w:r>
          </w:p>
        </w:tc>
        <w:tc>
          <w:tcPr>
            <w:tcW w:w="3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236D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2F2186" w:rsidP="00146C3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27-28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2F218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12.12;14.12</w:t>
            </w:r>
          </w:p>
          <w:p w:rsidR="002F2186" w:rsidRPr="00777973" w:rsidRDefault="002F218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13.12;14.12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hAnsi="Times New Roman"/>
                <w:sz w:val="28"/>
                <w:szCs w:val="28"/>
              </w:rPr>
              <w:t>«</w:t>
            </w: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>Утро в лесу»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500E4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E43">
              <w:rPr>
                <w:rFonts w:ascii="Times New Roman" w:hAnsi="Times New Roman"/>
                <w:sz w:val="28"/>
                <w:szCs w:val="28"/>
              </w:rPr>
              <w:t>Утро, лес, пение птиц, зарядка</w:t>
            </w: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2F2186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29-30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19.12;21.12</w:t>
            </w:r>
          </w:p>
          <w:p w:rsidR="002F2186" w:rsidRPr="00777973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20.12;21.12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 xml:space="preserve"> «День рождения Зайки»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500E4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E43">
              <w:rPr>
                <w:rFonts w:ascii="Times New Roman" w:hAnsi="Times New Roman"/>
                <w:sz w:val="28"/>
                <w:szCs w:val="28"/>
              </w:rPr>
              <w:t>Заяц, части тела зайца, капуста, морковь, снежный дом, бубен</w:t>
            </w:r>
          </w:p>
        </w:tc>
        <w:tc>
          <w:tcPr>
            <w:tcW w:w="4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2F2186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31-32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26.12;28.12</w:t>
            </w:r>
          </w:p>
          <w:p w:rsidR="002F2186" w:rsidRPr="00777973" w:rsidRDefault="002F218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27.12;28.12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«Голубые санки»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500E4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E43">
              <w:rPr>
                <w:rFonts w:ascii="Times New Roman" w:hAnsi="Times New Roman"/>
                <w:sz w:val="28"/>
                <w:szCs w:val="28"/>
              </w:rPr>
              <w:t xml:space="preserve">Снежки, метель, санки, </w:t>
            </w:r>
            <w:r w:rsidRPr="00500E43">
              <w:rPr>
                <w:rFonts w:ascii="Times New Roman" w:hAnsi="Times New Roman"/>
                <w:sz w:val="28"/>
                <w:szCs w:val="28"/>
              </w:rPr>
              <w:lastRenderedPageBreak/>
              <w:t>снеговик, горка, мороз, елка</w:t>
            </w:r>
          </w:p>
        </w:tc>
        <w:tc>
          <w:tcPr>
            <w:tcW w:w="4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6F8" w:rsidRDefault="00E256F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3C6B">
              <w:rPr>
                <w:rFonts w:ascii="Times New Roman" w:hAnsi="Times New Roman"/>
                <w:sz w:val="28"/>
                <w:szCs w:val="28"/>
              </w:rPr>
              <w:lastRenderedPageBreak/>
              <w:t>Слушание, пение, пластическое интонирование, музыкально-ритмические движения, рисование, анализ музыкального произведения, игра на музыкальных инструментах</w:t>
            </w: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2F2186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CD5511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09.01</w:t>
            </w:r>
          </w:p>
          <w:p w:rsidR="00CD5511" w:rsidRPr="00777973" w:rsidRDefault="00CD5511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10.01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>Промежуточная диагностика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2A2254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2254">
              <w:rPr>
                <w:rFonts w:ascii="Times New Roman" w:hAnsi="Times New Roman"/>
                <w:sz w:val="28"/>
                <w:szCs w:val="28"/>
              </w:rPr>
              <w:t xml:space="preserve">Слушание, пение, танец, </w:t>
            </w:r>
            <w:proofErr w:type="spellStart"/>
            <w:r w:rsidRPr="002A2254">
              <w:rPr>
                <w:rFonts w:ascii="Times New Roman" w:hAnsi="Times New Roman"/>
                <w:sz w:val="28"/>
                <w:szCs w:val="28"/>
              </w:rPr>
              <w:t>муз.инструменты</w:t>
            </w:r>
            <w:proofErr w:type="spellEnd"/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CD5511" w:rsidP="00146C3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34-35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CD5511" w:rsidP="00575C0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11.01;16.01</w:t>
            </w:r>
          </w:p>
          <w:p w:rsidR="00CD5511" w:rsidRPr="00777973" w:rsidRDefault="00CD5511" w:rsidP="00575C0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11.01;17.01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 w:rsidP="00575C0D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hAnsi="Times New Roman"/>
                <w:sz w:val="28"/>
                <w:szCs w:val="28"/>
              </w:rPr>
              <w:t>«Снеговик и елочка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C6B" w:rsidRPr="00500E43" w:rsidRDefault="00C53C6B" w:rsidP="00575C0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E43">
              <w:rPr>
                <w:rFonts w:ascii="Times New Roman" w:hAnsi="Times New Roman"/>
                <w:sz w:val="28"/>
                <w:szCs w:val="28"/>
              </w:rPr>
              <w:t>Снежки, метель, санки, снеговик, горка, мороз, елка</w:t>
            </w: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500E43" w:rsidRDefault="00C53C6B" w:rsidP="00575C0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CD5511" w:rsidP="00146C3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36-37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CD551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18.01;23.01</w:t>
            </w:r>
          </w:p>
          <w:p w:rsidR="00CD5511" w:rsidRPr="00777973" w:rsidRDefault="00CD551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18.01;24.01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973">
              <w:rPr>
                <w:rFonts w:ascii="Times New Roman" w:hAnsi="Times New Roman"/>
                <w:sz w:val="28"/>
                <w:szCs w:val="28"/>
              </w:rPr>
              <w:t>«Лепим мы Снеговика»</w:t>
            </w:r>
          </w:p>
        </w:tc>
        <w:tc>
          <w:tcPr>
            <w:tcW w:w="3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500E4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CD5511" w:rsidP="00146C3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38-39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CD551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25.01;30.01</w:t>
            </w:r>
          </w:p>
          <w:p w:rsidR="00CD5511" w:rsidRPr="00777973" w:rsidRDefault="00CD551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25.01;31.01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hAnsi="Times New Roman"/>
                <w:sz w:val="28"/>
                <w:szCs w:val="28"/>
              </w:rPr>
              <w:t>«Колобок-музыкант»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500E4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E43">
              <w:rPr>
                <w:rFonts w:ascii="Times New Roman" w:hAnsi="Times New Roman"/>
                <w:sz w:val="28"/>
                <w:szCs w:val="28"/>
              </w:rPr>
              <w:t xml:space="preserve">Музыкант, колобок, </w:t>
            </w:r>
            <w:proofErr w:type="spellStart"/>
            <w:r w:rsidRPr="00500E43">
              <w:rPr>
                <w:rFonts w:ascii="Times New Roman" w:hAnsi="Times New Roman"/>
                <w:sz w:val="28"/>
                <w:szCs w:val="28"/>
              </w:rPr>
              <w:t>муз.инструмены</w:t>
            </w:r>
            <w:proofErr w:type="spellEnd"/>
            <w:r w:rsidRPr="00500E43">
              <w:rPr>
                <w:rFonts w:ascii="Times New Roman" w:hAnsi="Times New Roman"/>
                <w:sz w:val="28"/>
                <w:szCs w:val="28"/>
              </w:rPr>
              <w:t>, путешествие.</w:t>
            </w: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500E4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CD5511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40-41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CD5511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01.02;06.02</w:t>
            </w:r>
          </w:p>
          <w:p w:rsidR="00CD5511" w:rsidRPr="00777973" w:rsidRDefault="00CD5511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01.02;07.02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>«Оладушки у Бабушки»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C6B" w:rsidRPr="00500E4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E43">
              <w:rPr>
                <w:rFonts w:ascii="Times New Roman" w:hAnsi="Times New Roman"/>
                <w:sz w:val="28"/>
                <w:szCs w:val="28"/>
              </w:rPr>
              <w:t>Путешествие, бабушка, изба, оладушки, платочки, стирка</w:t>
            </w: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500E4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CD5511" w:rsidP="00146C3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42-43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CD551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08.02;13.02</w:t>
            </w:r>
          </w:p>
          <w:p w:rsidR="00CD5511" w:rsidRPr="00777973" w:rsidRDefault="00CD551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08.02;14.02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hAnsi="Times New Roman"/>
                <w:sz w:val="28"/>
                <w:szCs w:val="28"/>
              </w:rPr>
              <w:t>«Бабушка Маруся»</w:t>
            </w:r>
          </w:p>
        </w:tc>
        <w:tc>
          <w:tcPr>
            <w:tcW w:w="3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500E4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53C6B" w:rsidTr="00EF0E2E">
        <w:trPr>
          <w:trHeight w:val="6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CD5511" w:rsidP="00146C3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44-45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CD5511" w:rsidP="00575C0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15.02;27.02</w:t>
            </w:r>
          </w:p>
          <w:p w:rsidR="00CD5511" w:rsidRPr="00777973" w:rsidRDefault="00CD5511" w:rsidP="00575C0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15.02;28.02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 w:rsidP="00575C0D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hAnsi="Times New Roman"/>
                <w:sz w:val="28"/>
                <w:szCs w:val="28"/>
              </w:rPr>
              <w:t>«Подарок для мамы»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500E4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E43">
              <w:rPr>
                <w:rFonts w:ascii="Times New Roman" w:hAnsi="Times New Roman"/>
                <w:sz w:val="28"/>
                <w:szCs w:val="28"/>
              </w:rPr>
              <w:t>Круг, пружинка, взмахи, покачивание</w:t>
            </w:r>
            <w:r>
              <w:rPr>
                <w:rFonts w:ascii="Times New Roman" w:hAnsi="Times New Roman"/>
                <w:sz w:val="28"/>
                <w:szCs w:val="28"/>
              </w:rPr>
              <w:t>, колыбельная</w:t>
            </w: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CD5511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46-47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CD5511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01.03;06.03</w:t>
            </w:r>
          </w:p>
          <w:p w:rsidR="00CD5511" w:rsidRPr="00777973" w:rsidRDefault="00CD5511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01.03;07.03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>«Улыбнулось Солнышко»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500E4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E43">
              <w:rPr>
                <w:rFonts w:ascii="Times New Roman" w:hAnsi="Times New Roman"/>
                <w:sz w:val="28"/>
                <w:szCs w:val="28"/>
              </w:rPr>
              <w:t>Солнышко, лучики, капель, сосульки, металлофон</w:t>
            </w:r>
          </w:p>
        </w:tc>
        <w:tc>
          <w:tcPr>
            <w:tcW w:w="4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500E4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CD5511" w:rsidP="00146C3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48-49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CD551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13.03;15.03</w:t>
            </w:r>
          </w:p>
          <w:p w:rsidR="00CD5511" w:rsidRPr="00777973" w:rsidRDefault="00CD551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14.03;15.03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77973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777973">
              <w:rPr>
                <w:rFonts w:ascii="Times New Roman" w:hAnsi="Times New Roman"/>
                <w:sz w:val="28"/>
                <w:szCs w:val="28"/>
              </w:rPr>
              <w:t>Заюшкина</w:t>
            </w:r>
            <w:proofErr w:type="spellEnd"/>
            <w:r w:rsidRPr="00777973">
              <w:rPr>
                <w:rFonts w:ascii="Times New Roman" w:hAnsi="Times New Roman"/>
                <w:sz w:val="28"/>
                <w:szCs w:val="28"/>
              </w:rPr>
              <w:t xml:space="preserve"> избушка»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500E4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Сказка, избушка лубяная и ледяная,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муз.инструменты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герои сказки</w:t>
            </w:r>
          </w:p>
        </w:tc>
        <w:tc>
          <w:tcPr>
            <w:tcW w:w="4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6F8" w:rsidRDefault="00E256F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6F8" w:rsidRDefault="00E256F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3C6B" w:rsidRPr="00500E4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3C6B">
              <w:rPr>
                <w:rFonts w:ascii="Times New Roman" w:hAnsi="Times New Roman"/>
                <w:sz w:val="28"/>
                <w:szCs w:val="28"/>
              </w:rPr>
              <w:lastRenderedPageBreak/>
              <w:t>Слушание, пение, пластическое интонирование, музыкально-ритмические движения, рисование, анализ музыкального произведения, игра на музыкальных инструментах</w:t>
            </w: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CD5511" w:rsidP="00146C3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50-51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E239A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20.03;22.03</w:t>
            </w:r>
          </w:p>
          <w:p w:rsidR="00E239AB" w:rsidRPr="00777973" w:rsidRDefault="00E239A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21.03;22.03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hAnsi="Times New Roman"/>
                <w:sz w:val="28"/>
                <w:szCs w:val="28"/>
              </w:rPr>
              <w:t>«Как Петушок Солнышко разбудил»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500E4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Солнышко, лучики, звукоподражание голосам домашних животных</w:t>
            </w: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500E4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6B" w:rsidTr="00EF0E2E">
        <w:trPr>
          <w:trHeight w:val="44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E239AB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52-53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E239A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03.03;05.04</w:t>
            </w:r>
          </w:p>
          <w:p w:rsidR="00E239AB" w:rsidRPr="00777973" w:rsidRDefault="00E239A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04.04;05.04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after="20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>«Пришла весна»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2A2254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A2254">
              <w:rPr>
                <w:rFonts w:ascii="Times New Roman" w:hAnsi="Times New Roman"/>
                <w:sz w:val="28"/>
                <w:szCs w:val="28"/>
              </w:rPr>
              <w:t>Солнце, капель, перелетные птицы</w:t>
            </w: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E239AB" w:rsidP="00146C3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54-55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E239A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10.04;12.04</w:t>
            </w:r>
          </w:p>
          <w:p w:rsidR="00E239AB" w:rsidRPr="00777973" w:rsidRDefault="00E239A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11.04;12.04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973">
              <w:rPr>
                <w:rFonts w:ascii="Times New Roman" w:hAnsi="Times New Roman"/>
                <w:sz w:val="28"/>
                <w:szCs w:val="28"/>
              </w:rPr>
              <w:t xml:space="preserve"> « Петушок и курочка»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2A2254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2254">
              <w:rPr>
                <w:rFonts w:ascii="Times New Roman" w:hAnsi="Times New Roman"/>
                <w:sz w:val="28"/>
                <w:szCs w:val="28"/>
              </w:rPr>
              <w:t xml:space="preserve">Лес, голоса птиц, шум ветра, журчание ручейка, </w:t>
            </w:r>
            <w:proofErr w:type="spellStart"/>
            <w:r w:rsidRPr="002A2254">
              <w:rPr>
                <w:rFonts w:ascii="Times New Roman" w:hAnsi="Times New Roman"/>
                <w:sz w:val="28"/>
                <w:szCs w:val="28"/>
              </w:rPr>
              <w:t>муз.инструменты</w:t>
            </w:r>
            <w:proofErr w:type="spellEnd"/>
            <w:r w:rsidRPr="002A2254">
              <w:rPr>
                <w:rFonts w:ascii="Times New Roman" w:hAnsi="Times New Roman"/>
                <w:sz w:val="28"/>
                <w:szCs w:val="28"/>
              </w:rPr>
              <w:t>, изображающие шумы леса</w:t>
            </w: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2A2254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E239AB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56-57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E239A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17.04;19.04</w:t>
            </w:r>
          </w:p>
          <w:p w:rsidR="00E239AB" w:rsidRPr="00777973" w:rsidRDefault="00E239A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18.04;19.04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>«Зазвенели ручейки»</w:t>
            </w:r>
          </w:p>
        </w:tc>
        <w:tc>
          <w:tcPr>
            <w:tcW w:w="39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500E4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E239AB" w:rsidP="00146C3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58-59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E239A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24.04;26.04</w:t>
            </w:r>
          </w:p>
          <w:p w:rsidR="00E239AB" w:rsidRPr="00777973" w:rsidRDefault="00E239A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25.04;26.04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>«Птичка-невеличка»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500E4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Голоса птиц, лес</w:t>
            </w:r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E239AB" w:rsidP="00EF0E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60-6</w:t>
            </w:r>
            <w:r w:rsidR="00EF0E2E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E239A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08.05;1</w:t>
            </w:r>
            <w:r w:rsidR="00EF0E2E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.05</w:t>
            </w:r>
          </w:p>
          <w:p w:rsidR="00E239AB" w:rsidRPr="00777973" w:rsidRDefault="00EF0E2E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16.05;17.05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>«Веселый оркестр»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2A2254" w:rsidRDefault="00C53C6B" w:rsidP="002A2254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2254">
              <w:rPr>
                <w:rFonts w:ascii="Times New Roman" w:hAnsi="Times New Roman"/>
                <w:sz w:val="28"/>
                <w:szCs w:val="28"/>
              </w:rPr>
              <w:t>Музыка весёлая и грустная, музыка быстрая и спокойная,</w:t>
            </w:r>
          </w:p>
          <w:p w:rsidR="00C53C6B" w:rsidRPr="002A2254" w:rsidRDefault="00C53C6B" w:rsidP="002A225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2A2254">
              <w:rPr>
                <w:rFonts w:ascii="Times New Roman" w:hAnsi="Times New Roman"/>
                <w:sz w:val="28"/>
                <w:szCs w:val="28"/>
              </w:rPr>
              <w:t>узыкальные инструменты</w:t>
            </w:r>
          </w:p>
        </w:tc>
        <w:tc>
          <w:tcPr>
            <w:tcW w:w="4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C6B" w:rsidRPr="002A2254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3C6B">
              <w:rPr>
                <w:rFonts w:ascii="Times New Roman" w:hAnsi="Times New Roman"/>
                <w:sz w:val="28"/>
                <w:szCs w:val="28"/>
              </w:rPr>
              <w:t xml:space="preserve">Слушание, пение, пластическое интонирование, музыкально-ритмические движения, рисование, анализ музыкального произведения, игра на музыкальных </w:t>
            </w:r>
            <w:r w:rsidRPr="00C53C6B">
              <w:rPr>
                <w:rFonts w:ascii="Times New Roman" w:hAnsi="Times New Roman"/>
                <w:sz w:val="28"/>
                <w:szCs w:val="28"/>
              </w:rPr>
              <w:lastRenderedPageBreak/>
              <w:t>инструментах</w:t>
            </w:r>
          </w:p>
        </w:tc>
      </w:tr>
      <w:tr w:rsidR="00C53C6B" w:rsidTr="00EF0E2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777973" w:rsidRDefault="00E239AB" w:rsidP="00EF0E2E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="00EF0E2E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Default="00EF0E2E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17.05</w:t>
            </w:r>
          </w:p>
          <w:p w:rsidR="00EF0E2E" w:rsidRPr="00777973" w:rsidRDefault="00EF0E2E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22.05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7973">
              <w:rPr>
                <w:rFonts w:ascii="Times New Roman" w:eastAsia="Times New Roman" w:hAnsi="Times New Roman"/>
                <w:sz w:val="28"/>
                <w:szCs w:val="28"/>
              </w:rPr>
              <w:t>Итоговая диагностика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C6B" w:rsidRPr="002A2254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2254">
              <w:rPr>
                <w:rFonts w:ascii="Times New Roman" w:hAnsi="Times New Roman"/>
                <w:sz w:val="28"/>
                <w:szCs w:val="28"/>
              </w:rPr>
              <w:t xml:space="preserve">Слушание, пение, танец, </w:t>
            </w:r>
            <w:proofErr w:type="spellStart"/>
            <w:r w:rsidRPr="002A2254">
              <w:rPr>
                <w:rFonts w:ascii="Times New Roman" w:hAnsi="Times New Roman"/>
                <w:sz w:val="28"/>
                <w:szCs w:val="28"/>
              </w:rPr>
              <w:t>муз.инструменты</w:t>
            </w:r>
            <w:proofErr w:type="spellEnd"/>
          </w:p>
        </w:tc>
        <w:tc>
          <w:tcPr>
            <w:tcW w:w="4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C6B" w:rsidRPr="00777973" w:rsidRDefault="00C53C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0794" w:rsidTr="00EF0E2E">
        <w:tc>
          <w:tcPr>
            <w:tcW w:w="11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94" w:rsidRPr="00236D73" w:rsidRDefault="00C10794" w:rsidP="00EF0E2E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Всего </w:t>
            </w:r>
            <w:r w:rsidR="007D5679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="00EF0E2E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часа</w:t>
            </w:r>
          </w:p>
        </w:tc>
        <w:tc>
          <w:tcPr>
            <w:tcW w:w="4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94" w:rsidRPr="00777973" w:rsidRDefault="00C10794" w:rsidP="00D52AF8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575C0D" w:rsidRDefault="00575C0D" w:rsidP="00575C0D">
      <w:pPr>
        <w:suppressAutoHyphens/>
        <w:spacing w:after="24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52AF8" w:rsidRDefault="00D52AF8" w:rsidP="00575C0D">
      <w:pPr>
        <w:suppressAutoHyphens/>
        <w:spacing w:after="24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4AB3" w:rsidRDefault="00434AB3" w:rsidP="00575C0D">
      <w:pPr>
        <w:suppressAutoHyphens/>
        <w:spacing w:after="24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4AB3" w:rsidRDefault="00434AB3" w:rsidP="00575C0D">
      <w:pPr>
        <w:suppressAutoHyphens/>
        <w:spacing w:after="24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4AB3" w:rsidRDefault="00434AB3" w:rsidP="00575C0D">
      <w:pPr>
        <w:suppressAutoHyphens/>
        <w:spacing w:after="24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4AB3" w:rsidRDefault="00434AB3" w:rsidP="00575C0D">
      <w:pPr>
        <w:suppressAutoHyphens/>
        <w:spacing w:after="24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4AB3" w:rsidRDefault="00434AB3" w:rsidP="00575C0D">
      <w:pPr>
        <w:suppressAutoHyphens/>
        <w:spacing w:after="24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4AB3" w:rsidRDefault="00434AB3" w:rsidP="00575C0D">
      <w:pPr>
        <w:suppressAutoHyphens/>
        <w:spacing w:after="24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4AB3" w:rsidRDefault="00434AB3" w:rsidP="00575C0D">
      <w:pPr>
        <w:suppressAutoHyphens/>
        <w:spacing w:after="24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4AB3" w:rsidRDefault="00434AB3" w:rsidP="00575C0D">
      <w:pPr>
        <w:suppressAutoHyphens/>
        <w:spacing w:after="24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4AB3" w:rsidRDefault="00434AB3" w:rsidP="00575C0D">
      <w:pPr>
        <w:suppressAutoHyphens/>
        <w:spacing w:after="24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434AB3" w:rsidSect="00146C3E">
          <w:pgSz w:w="16838" w:h="11906" w:orient="landscape"/>
          <w:pgMar w:top="567" w:right="567" w:bottom="1134" w:left="567" w:header="709" w:footer="709" w:gutter="0"/>
          <w:cols w:space="708"/>
          <w:docGrid w:linePitch="360"/>
        </w:sectPr>
      </w:pPr>
    </w:p>
    <w:p w:rsidR="00575C0D" w:rsidRDefault="00D52AF8" w:rsidP="00575C0D">
      <w:pPr>
        <w:suppressAutoHyphens/>
        <w:spacing w:after="24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УЧЕБНО-МЕТОДИЧЕСКОЕ</w:t>
      </w:r>
      <w:r w:rsidR="00575C0D">
        <w:rPr>
          <w:rFonts w:ascii="Times New Roman" w:eastAsia="Calibri" w:hAnsi="Times New Roman" w:cs="Times New Roman"/>
          <w:b/>
          <w:sz w:val="24"/>
          <w:szCs w:val="24"/>
        </w:rPr>
        <w:t xml:space="preserve"> И  МАТЕ</w:t>
      </w:r>
      <w:r>
        <w:rPr>
          <w:rFonts w:ascii="Times New Roman" w:eastAsia="Calibri" w:hAnsi="Times New Roman" w:cs="Times New Roman"/>
          <w:b/>
          <w:sz w:val="24"/>
          <w:szCs w:val="24"/>
        </w:rPr>
        <w:t>РИАЛЬНО-ТЕХНИЧЕСКОЕ ОБЕСПЕЧЕНИЕ</w:t>
      </w:r>
    </w:p>
    <w:p w:rsidR="00D52AF8" w:rsidRDefault="00D52AF8" w:rsidP="00D52AF8">
      <w:pPr>
        <w:widowControl w:val="0"/>
        <w:suppressAutoHyphens/>
        <w:spacing w:before="75" w:after="15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</w:rPr>
        <w:t>Наличие специального кабинета (кабинет музыки, актовый зал).</w:t>
      </w:r>
    </w:p>
    <w:p w:rsidR="00D52AF8" w:rsidRDefault="00D52AF8" w:rsidP="00D52AF8">
      <w:pPr>
        <w:widowControl w:val="0"/>
        <w:suppressAutoHyphens/>
        <w:spacing w:before="75" w:after="15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D52AF8">
        <w:rPr>
          <w:rFonts w:ascii="Times New Roman" w:eastAsia="Lucida Sans Unicode" w:hAnsi="Times New Roman" w:cs="Times New Roman"/>
          <w:kern w:val="2"/>
          <w:sz w:val="28"/>
          <w:szCs w:val="28"/>
        </w:rPr>
        <w:t>Аккордеон</w:t>
      </w:r>
    </w:p>
    <w:p w:rsidR="00D52AF8" w:rsidRPr="00D52AF8" w:rsidRDefault="00D52AF8" w:rsidP="00D52AF8">
      <w:pPr>
        <w:widowControl w:val="0"/>
        <w:suppressAutoHyphens/>
        <w:spacing w:before="75" w:after="15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</w:rPr>
        <w:t>Музыкальный центр, компьютер</w:t>
      </w:r>
    </w:p>
    <w:p w:rsidR="00D52AF8" w:rsidRPr="00D52AF8" w:rsidRDefault="00D52AF8" w:rsidP="00D52AF8">
      <w:pPr>
        <w:widowControl w:val="0"/>
        <w:suppressAutoHyphens/>
        <w:spacing w:before="75" w:after="15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D52AF8">
        <w:rPr>
          <w:rFonts w:ascii="Times New Roman" w:eastAsia="Lucida Sans Unicode" w:hAnsi="Times New Roman" w:cs="Times New Roman"/>
          <w:kern w:val="2"/>
          <w:sz w:val="28"/>
          <w:szCs w:val="28"/>
        </w:rPr>
        <w:t>Записи фонограмм в режиме «+» и «</w:t>
      </w:r>
      <w:r w:rsidRPr="00D52AF8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</w:rPr>
        <w:t>-</w:t>
      </w:r>
      <w:r>
        <w:rPr>
          <w:rFonts w:ascii="Times New Roman" w:eastAsia="Lucida Sans Unicode" w:hAnsi="Times New Roman" w:cs="Times New Roman"/>
          <w:kern w:val="2"/>
          <w:sz w:val="28"/>
          <w:szCs w:val="28"/>
        </w:rPr>
        <w:t>»</w:t>
      </w:r>
    </w:p>
    <w:p w:rsidR="00D52AF8" w:rsidRPr="00D52AF8" w:rsidRDefault="00D52AF8" w:rsidP="00D52AF8">
      <w:pPr>
        <w:widowControl w:val="0"/>
        <w:suppressAutoHyphens/>
        <w:spacing w:before="75" w:after="15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</w:rPr>
        <w:t>Электроаппаратура</w:t>
      </w:r>
    </w:p>
    <w:p w:rsidR="00D52AF8" w:rsidRPr="00D52AF8" w:rsidRDefault="00D52AF8" w:rsidP="00D52AF8">
      <w:pPr>
        <w:widowControl w:val="0"/>
        <w:suppressAutoHyphens/>
        <w:spacing w:before="75" w:after="15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</w:rPr>
        <w:t>Музыкальные инструменты</w:t>
      </w:r>
    </w:p>
    <w:p w:rsidR="00D52AF8" w:rsidRPr="00D52AF8" w:rsidRDefault="00D52AF8" w:rsidP="00D52AF8">
      <w:pPr>
        <w:widowControl w:val="0"/>
        <w:suppressAutoHyphens/>
        <w:spacing w:before="75" w:after="15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D52AF8">
        <w:rPr>
          <w:rFonts w:ascii="Times New Roman" w:eastAsia="Lucida Sans Unicode" w:hAnsi="Times New Roman" w:cs="Times New Roman"/>
          <w:kern w:val="2"/>
          <w:sz w:val="28"/>
          <w:szCs w:val="28"/>
        </w:rPr>
        <w:t>Нотны</w:t>
      </w:r>
      <w:r>
        <w:rPr>
          <w:rFonts w:ascii="Times New Roman" w:eastAsia="Lucida Sans Unicode" w:hAnsi="Times New Roman" w:cs="Times New Roman"/>
          <w:kern w:val="2"/>
          <w:sz w:val="28"/>
          <w:szCs w:val="28"/>
        </w:rPr>
        <w:t>й материал, подборка репертуара</w:t>
      </w:r>
    </w:p>
    <w:p w:rsidR="00D52AF8" w:rsidRDefault="00D52AF8" w:rsidP="00D52AF8">
      <w:pPr>
        <w:widowControl w:val="0"/>
        <w:suppressAutoHyphens/>
        <w:spacing w:before="75" w:after="15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D52AF8">
        <w:rPr>
          <w:rFonts w:ascii="Times New Roman" w:eastAsia="Lucida Sans Unicode" w:hAnsi="Times New Roman" w:cs="Times New Roman"/>
          <w:kern w:val="2"/>
          <w:sz w:val="28"/>
          <w:szCs w:val="28"/>
        </w:rPr>
        <w:t>Записи аудио,</w:t>
      </w:r>
      <w:r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видео, формат CD, MP3</w:t>
      </w:r>
      <w:r w:rsidRPr="00D52AF8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</w:t>
      </w:r>
    </w:p>
    <w:p w:rsidR="00D52AF8" w:rsidRDefault="00D52AF8" w:rsidP="00D52AF8">
      <w:pPr>
        <w:widowControl w:val="0"/>
        <w:suppressAutoHyphens/>
        <w:spacing w:before="75" w:after="150" w:line="240" w:lineRule="auto"/>
        <w:rPr>
          <w:rFonts w:ascii="Times New Roman" w:eastAsia="Times New Roman" w:hAnsi="Times New Roman"/>
          <w:sz w:val="28"/>
          <w:szCs w:val="28"/>
        </w:rPr>
      </w:pPr>
      <w:r w:rsidRPr="00D52AF8">
        <w:rPr>
          <w:rFonts w:ascii="Times New Roman" w:eastAsia="Times New Roman" w:hAnsi="Times New Roman"/>
          <w:sz w:val="28"/>
          <w:szCs w:val="28"/>
        </w:rPr>
        <w:t>Дидактические карточки «Музыкальные инструменты»</w:t>
      </w:r>
    </w:p>
    <w:p w:rsidR="00D52AF8" w:rsidRPr="00D52AF8" w:rsidRDefault="00D52AF8" w:rsidP="00D52AF8">
      <w:pPr>
        <w:widowControl w:val="0"/>
        <w:suppressAutoHyphens/>
        <w:spacing w:before="75" w:after="15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D52AF8">
        <w:rPr>
          <w:rFonts w:ascii="Times New Roman" w:eastAsia="Times New Roman" w:hAnsi="Times New Roman"/>
          <w:sz w:val="28"/>
          <w:szCs w:val="28"/>
        </w:rPr>
        <w:t>Демонстрационные карточки "Композиторы"</w:t>
      </w:r>
      <w:r>
        <w:rPr>
          <w:rFonts w:ascii="Times New Roman" w:eastAsia="Times New Roman" w:hAnsi="Times New Roman"/>
          <w:sz w:val="28"/>
          <w:szCs w:val="28"/>
        </w:rPr>
        <w:t>, «Времена года», «Сказочные герои», «Животные домашние и дикие»</w:t>
      </w:r>
    </w:p>
    <w:p w:rsidR="00D52AF8" w:rsidRPr="00D52AF8" w:rsidRDefault="00D52AF8" w:rsidP="00D52AF8">
      <w:pPr>
        <w:shd w:val="clear" w:color="auto" w:fill="FFFFFF"/>
        <w:spacing w:after="0" w:line="322" w:lineRule="exact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5C0D" w:rsidRDefault="00575C0D" w:rsidP="00575C0D">
      <w:pPr>
        <w:spacing w:after="240" w:line="360" w:lineRule="auto"/>
        <w:ind w:left="92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ИЗУЧЕНИЯ УЧЕБНОГО ПРЕДМЕТА</w:t>
      </w:r>
    </w:p>
    <w:p w:rsidR="00575C0D" w:rsidRPr="00F136E5" w:rsidRDefault="00575C0D" w:rsidP="00F136E5">
      <w:pPr>
        <w:spacing w:after="0" w:line="240" w:lineRule="auto"/>
        <w:ind w:left="92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136E5">
        <w:rPr>
          <w:rFonts w:ascii="Times New Roman" w:eastAsia="Calibri" w:hAnsi="Times New Roman" w:cs="Times New Roman"/>
          <w:b/>
          <w:i/>
          <w:sz w:val="28"/>
          <w:szCs w:val="28"/>
        </w:rPr>
        <w:t>Личностные планируемые результаты: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>Физические характеристики персональной идентификации: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136E5">
        <w:rPr>
          <w:rFonts w:ascii="Times New Roman" w:eastAsia="Calibri" w:hAnsi="Times New Roman" w:cs="Times New Roman"/>
          <w:sz w:val="28"/>
          <w:szCs w:val="28"/>
        </w:rPr>
        <w:t>определяет свои внешние данные (цвет глаз, волос, рост и т.д.);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определяет состояние своего здоровья;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>Гендерная идентичность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F136E5">
        <w:rPr>
          <w:rFonts w:ascii="Times New Roman" w:eastAsia="Calibri" w:hAnsi="Times New Roman" w:cs="Times New Roman"/>
          <w:sz w:val="28"/>
          <w:szCs w:val="28"/>
        </w:rPr>
        <w:t>определяет свою половую принадлежность (без обоснования);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>Возрастная идентификация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определяет свою возрастную группу (ребенок, подросток, юноша);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проявляет уважение к людям старшего возраста.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>«Уверенность в себе»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осознает, что может, а что ему пока не удается;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>«Чувства, желания, взгляды»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понимает эмоциональные состояния других людей;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понимает язык эмоций (позы, мимика, жесты и т.д.);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проявляет собственные чувства;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>«Социальные навыки»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умеет устанавливать и поддерживать контакты;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умеет кооперироваться и сотрудничать;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избегает конфликтных ситуаций;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пользуется речевыми и жестовыми формами взаимодействия для установления контактов, разрешения конфликтов;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использует элементарные формы речевого этикета;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принимает доброжелательные шутки в свой адрес;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охотно участвует в совместной деятельности (сюжетно-ролевых играх, инсценировках, хоровом пении, танцах и др., в создании совместных панно, рисунков, аппликаций, конструкций и поделок и т. п.);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>Мотивационно – личностный блок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испытывает потребность в новых знаниях (на начальном уровне)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lastRenderedPageBreak/>
        <w:t>- стремится помогать окружающим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Биологический уровень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6E5">
        <w:rPr>
          <w:rFonts w:ascii="Times New Roman" w:eastAsia="Times New Roman" w:hAnsi="Times New Roman" w:cs="Times New Roman"/>
          <w:sz w:val="28"/>
          <w:szCs w:val="28"/>
        </w:rPr>
        <w:t>- сообщает о дискомфорте, вызванном внешними факторами (температурный режим, освещение и. т.д.)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6E5">
        <w:rPr>
          <w:rFonts w:ascii="Times New Roman" w:eastAsia="Times New Roman" w:hAnsi="Times New Roman" w:cs="Times New Roman"/>
          <w:sz w:val="28"/>
          <w:szCs w:val="28"/>
        </w:rPr>
        <w:t>- сообщает об изменениях в организме (заболевание, ограниченность некоторых функций и т.д.)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Осознает себя в следующих социальных ролях:</w:t>
      </w:r>
    </w:p>
    <w:p w:rsidR="00575C0D" w:rsidRPr="00F136E5" w:rsidRDefault="00575C0D" w:rsidP="00F136E5">
      <w:pPr>
        <w:tabs>
          <w:tab w:val="left" w:pos="11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6E5">
        <w:rPr>
          <w:rFonts w:ascii="Times New Roman" w:eastAsia="Times New Roman" w:hAnsi="Times New Roman" w:cs="Times New Roman"/>
          <w:sz w:val="28"/>
          <w:szCs w:val="28"/>
        </w:rPr>
        <w:t>- семейно – бытовых;</w:t>
      </w:r>
    </w:p>
    <w:p w:rsidR="00575C0D" w:rsidRPr="00F136E5" w:rsidRDefault="00575C0D" w:rsidP="00F136E5">
      <w:pPr>
        <w:tabs>
          <w:tab w:val="left" w:pos="112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Развитие мотивов учебной деятельности: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6E5">
        <w:rPr>
          <w:rFonts w:ascii="Times New Roman" w:eastAsia="Times New Roman" w:hAnsi="Times New Roman" w:cs="Times New Roman"/>
          <w:sz w:val="28"/>
          <w:szCs w:val="28"/>
        </w:rPr>
        <w:t>- проявляет мотивацию благополучия (желает заслужить одобрение, получить хорошие отметки);</w:t>
      </w:r>
    </w:p>
    <w:p w:rsidR="00575C0D" w:rsidRPr="00F136E5" w:rsidRDefault="00575C0D" w:rsidP="00F13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136E5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Ответственность за собственное здоровье, безопасность и жизнь</w:t>
      </w:r>
    </w:p>
    <w:p w:rsidR="00575C0D" w:rsidRPr="00F136E5" w:rsidRDefault="00575C0D" w:rsidP="00F13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6E5">
        <w:rPr>
          <w:rFonts w:ascii="Times New Roman" w:eastAsia="Times New Roman" w:hAnsi="Times New Roman" w:cs="Times New Roman"/>
          <w:sz w:val="28"/>
          <w:szCs w:val="28"/>
        </w:rPr>
        <w:t xml:space="preserve">- осознает, что определенные его действия несут опасность для него; </w:t>
      </w:r>
    </w:p>
    <w:p w:rsidR="00575C0D" w:rsidRPr="00F136E5" w:rsidRDefault="00575C0D" w:rsidP="00F13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136E5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Ответственность за собственные вещи</w:t>
      </w:r>
    </w:p>
    <w:p w:rsidR="00575C0D" w:rsidRPr="00F136E5" w:rsidRDefault="00575C0D" w:rsidP="00F13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6E5">
        <w:rPr>
          <w:rFonts w:ascii="Times New Roman" w:eastAsia="Times New Roman" w:hAnsi="Times New Roman" w:cs="Times New Roman"/>
          <w:sz w:val="28"/>
          <w:szCs w:val="28"/>
        </w:rPr>
        <w:t xml:space="preserve">- осознает ответственность, связанную с сохранностью его вещей: одежды, игрушек, мебели в собственной комнате; </w:t>
      </w:r>
    </w:p>
    <w:p w:rsidR="00575C0D" w:rsidRPr="00F136E5" w:rsidRDefault="00575C0D" w:rsidP="00F13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136E5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Экологическая ответственность</w:t>
      </w:r>
    </w:p>
    <w:p w:rsidR="00575C0D" w:rsidRPr="00F136E5" w:rsidRDefault="00575C0D" w:rsidP="00F13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6E5">
        <w:rPr>
          <w:rFonts w:ascii="Times New Roman" w:eastAsia="Times New Roman" w:hAnsi="Times New Roman" w:cs="Times New Roman"/>
          <w:sz w:val="28"/>
          <w:szCs w:val="28"/>
        </w:rPr>
        <w:t>- не мусорит на улице;</w:t>
      </w:r>
    </w:p>
    <w:p w:rsidR="00575C0D" w:rsidRPr="00F136E5" w:rsidRDefault="00575C0D" w:rsidP="00F13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6E5">
        <w:rPr>
          <w:rFonts w:ascii="Times New Roman" w:eastAsia="Times New Roman" w:hAnsi="Times New Roman" w:cs="Times New Roman"/>
          <w:sz w:val="28"/>
          <w:szCs w:val="28"/>
        </w:rPr>
        <w:t>- не ломает деревья;</w:t>
      </w:r>
    </w:p>
    <w:p w:rsidR="00575C0D" w:rsidRPr="00F136E5" w:rsidRDefault="00575C0D" w:rsidP="00F13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136E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Формирование эстетических потребностей, ценностей, чувств: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136E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136E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воспринимает и наблюдает за окружающими предметами и явлениями, рассматривает или прослушивает произведений искусства;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136E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Развитие навыков сотрудничества со взрослыми и сверстниками:</w:t>
      </w:r>
    </w:p>
    <w:p w:rsidR="00575C0D" w:rsidRPr="00F136E5" w:rsidRDefault="00575C0D" w:rsidP="00F13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6E5">
        <w:rPr>
          <w:rFonts w:ascii="Times New Roman" w:eastAsia="Times New Roman" w:hAnsi="Times New Roman" w:cs="Times New Roman"/>
          <w:sz w:val="28"/>
          <w:szCs w:val="28"/>
        </w:rPr>
        <w:t>- принимает участие в коллективных делах и играх;</w:t>
      </w:r>
    </w:p>
    <w:p w:rsidR="00575C0D" w:rsidRPr="00F136E5" w:rsidRDefault="00575C0D" w:rsidP="00F13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6E5">
        <w:rPr>
          <w:rFonts w:ascii="Times New Roman" w:eastAsia="Times New Roman" w:hAnsi="Times New Roman" w:cs="Times New Roman"/>
          <w:sz w:val="28"/>
          <w:szCs w:val="28"/>
        </w:rPr>
        <w:t>- принимать и оказывать помощь.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136E5">
        <w:rPr>
          <w:rFonts w:ascii="Times New Roman" w:eastAsia="Calibri" w:hAnsi="Times New Roman" w:cs="Times New Roman"/>
          <w:b/>
          <w:i/>
          <w:sz w:val="28"/>
          <w:szCs w:val="28"/>
        </w:rPr>
        <w:t>Предметные планируемые результаты: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6E5">
        <w:rPr>
          <w:rFonts w:ascii="Times New Roman" w:eastAsia="Times New Roman" w:hAnsi="Times New Roman" w:cs="Times New Roman"/>
          <w:sz w:val="28"/>
          <w:szCs w:val="28"/>
        </w:rPr>
        <w:t xml:space="preserve">  - выполняют упражнения для развития певческого дыхания;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6E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F136E5">
        <w:rPr>
          <w:rFonts w:ascii="Times New Roman" w:eastAsia="Times New Roman" w:hAnsi="Times New Roman" w:cs="Times New Roman"/>
          <w:sz w:val="28"/>
          <w:szCs w:val="28"/>
        </w:rPr>
        <w:t>пропевают</w:t>
      </w:r>
      <w:proofErr w:type="spellEnd"/>
      <w:r w:rsidRPr="00F136E5">
        <w:rPr>
          <w:rFonts w:ascii="Times New Roman" w:eastAsia="Times New Roman" w:hAnsi="Times New Roman" w:cs="Times New Roman"/>
          <w:sz w:val="28"/>
          <w:szCs w:val="28"/>
        </w:rPr>
        <w:t xml:space="preserve">  мелодию с инструментальным сопровождением и без него (с помощью педагога);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6E5">
        <w:rPr>
          <w:rFonts w:ascii="Times New Roman" w:eastAsia="Times New Roman" w:hAnsi="Times New Roman" w:cs="Times New Roman"/>
          <w:sz w:val="28"/>
          <w:szCs w:val="28"/>
        </w:rPr>
        <w:t xml:space="preserve"> - слушают музыку (не отвлекаться, слушать произведение до конца);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6E5">
        <w:rPr>
          <w:rFonts w:ascii="Times New Roman" w:eastAsia="Times New Roman" w:hAnsi="Times New Roman" w:cs="Times New Roman"/>
          <w:sz w:val="28"/>
          <w:szCs w:val="28"/>
        </w:rPr>
        <w:t xml:space="preserve"> -  ритмично двигаются в соответствии с характером музыки;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6E5">
        <w:rPr>
          <w:rFonts w:ascii="Times New Roman" w:eastAsia="Times New Roman" w:hAnsi="Times New Roman" w:cs="Times New Roman"/>
          <w:sz w:val="28"/>
          <w:szCs w:val="28"/>
        </w:rPr>
        <w:t xml:space="preserve"> - подыгрывают простейшие мелодии на деревянных ложках, погремушках, барабане, металлофоне и др. инструментах.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136E5">
        <w:rPr>
          <w:rFonts w:ascii="Times New Roman" w:eastAsia="Calibri" w:hAnsi="Times New Roman" w:cs="Times New Roman"/>
          <w:b/>
          <w:i/>
          <w:sz w:val="28"/>
          <w:szCs w:val="28"/>
        </w:rPr>
        <w:t>Базовые учебные действия:</w:t>
      </w:r>
    </w:p>
    <w:p w:rsidR="00575C0D" w:rsidRPr="00F136E5" w:rsidRDefault="00575C0D" w:rsidP="00F136E5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i/>
          <w:kern w:val="2"/>
          <w:sz w:val="28"/>
          <w:szCs w:val="28"/>
          <w:u w:val="single"/>
          <w:lang w:eastAsia="hi-IN" w:bidi="hi-IN"/>
        </w:rPr>
      </w:pPr>
      <w:r w:rsidRPr="00F136E5">
        <w:rPr>
          <w:rFonts w:ascii="Times New Roman" w:eastAsia="Arial Unicode MS" w:hAnsi="Times New Roman" w:cs="Times New Roman"/>
          <w:i/>
          <w:kern w:val="2"/>
          <w:sz w:val="28"/>
          <w:szCs w:val="28"/>
          <w:u w:val="single"/>
          <w:lang w:eastAsia="hi-IN" w:bidi="hi-IN"/>
        </w:rPr>
        <w:t>Подготовка ребенка к нахождению и обучению в среде сверстников, к эмоциональному, коммуникативному взаимодействию с группой обучающихся: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 xml:space="preserve">- входить и выходить из учебного помещения со звонком; 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 xml:space="preserve">- ориентироваться в пространстве класса (зала, учебного помещения), пользоваться учебной мебелью; 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 xml:space="preserve">- адекватно использовать ритуалы школьного поведения (поднимать руку, вставать и выходить из-за парты и т. д.); 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 xml:space="preserve">- организовывать рабочее место; 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 xml:space="preserve">- принимать цели и произвольно включаться в деятельность; 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 xml:space="preserve">- следовать предложенному плану и работать в общем темпе; 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передвигаться по школе, находить свой класс, другие необходимые помещения.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Формирование учебного поведения: 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>1) направленность взгляда (на говорящего взрослого, на задание):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фиксирует взгляд на звучащей игрушке;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lastRenderedPageBreak/>
        <w:t>- фиксирует взгляд на яркой игрушке;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фиксирует взгляд на движущей игрушке;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переключает взгляд с одного предмета на другой;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фиксирует взгляд на лице педагога с использованием утрированной мимики;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фиксирует взгляд на лице педагога с использованием голоса;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фиксирует взгляд на изображении;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фиксирует взгляд на экране монитора.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>2) умение выполнять инструкции педагога: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понимает жестовую инструкцию;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понимает инструкцию по инструкционным картам;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 xml:space="preserve">- понимает инструкцию по пиктограммам; 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выполняет стереотипную инструкцию (отрабатываемая с конкретным учеником на данном этапе обучения).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>3) использование по назначению учебных материалов: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бумаги;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цветной бумаги;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пластилина.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>4) умение выполнять действия по образцу и по подражанию: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выполняет действие способом рука-в-руке;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подражает действиям, выполняемы</w:t>
      </w:r>
      <w:r w:rsidR="00750D75">
        <w:rPr>
          <w:rFonts w:ascii="Times New Roman" w:eastAsia="Calibri" w:hAnsi="Times New Roman" w:cs="Times New Roman"/>
          <w:sz w:val="28"/>
          <w:szCs w:val="28"/>
        </w:rPr>
        <w:t>е</w:t>
      </w:r>
      <w:r w:rsidRPr="00F136E5">
        <w:rPr>
          <w:rFonts w:ascii="Times New Roman" w:eastAsia="Calibri" w:hAnsi="Times New Roman" w:cs="Times New Roman"/>
          <w:sz w:val="28"/>
          <w:szCs w:val="28"/>
        </w:rPr>
        <w:t xml:space="preserve"> педагогом;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последовательно выполняет отдельные операции действия по образцу педагога;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выполняет действия с опорой на картинный план с помощью педагога.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>Формирование умения выполнять задание: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>1) в течение определенного периода времени: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способен удерживать произвольное внимание на выполнении посильного задания 3-4 мин.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>2) от начала до конца: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при организующей, направляющей помощи способен выполнить посильное задание от начала до конца.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>3) с заданными качественными параметрами: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F136E5">
        <w:rPr>
          <w:rFonts w:ascii="Times New Roman" w:eastAsia="Calibri" w:hAnsi="Times New Roman" w:cs="Times New Roman"/>
          <w:sz w:val="28"/>
          <w:szCs w:val="28"/>
        </w:rPr>
        <w:t>ориентируется в качественных параметрах задания в соответствии с содержанием программы обучения по предмету, коррекционному курсу.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Формирование умения самостоятельно переходить от одного задания (операции, действия) к другому в соответствии с расписанием занятий, алгоритмом действия и </w:t>
      </w:r>
      <w:proofErr w:type="spellStart"/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>т.д</w:t>
      </w:r>
      <w:proofErr w:type="spellEnd"/>
      <w:r w:rsidRPr="00F136E5">
        <w:rPr>
          <w:rFonts w:ascii="Times New Roman" w:eastAsia="Calibri" w:hAnsi="Times New Roman" w:cs="Times New Roman"/>
          <w:i/>
          <w:sz w:val="28"/>
          <w:szCs w:val="28"/>
          <w:u w:val="single"/>
        </w:rPr>
        <w:t>: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ориентируется в режиме дня, расписании уроков с помощью педагога;</w:t>
      </w:r>
    </w:p>
    <w:p w:rsidR="00575C0D" w:rsidRPr="00F136E5" w:rsidRDefault="00575C0D" w:rsidP="00F1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6E5">
        <w:rPr>
          <w:rFonts w:ascii="Times New Roman" w:eastAsia="Calibri" w:hAnsi="Times New Roman" w:cs="Times New Roman"/>
          <w:sz w:val="28"/>
          <w:szCs w:val="28"/>
        </w:rPr>
        <w:t>- выстраивает алгоритм предстоящей деятельности (словесный или наглядный план) с помощью педагога</w:t>
      </w:r>
    </w:p>
    <w:p w:rsidR="00D21414" w:rsidRDefault="00D21414" w:rsidP="00F136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1414" w:rsidRPr="00D21414" w:rsidRDefault="00D21414" w:rsidP="00D21414">
      <w:pPr>
        <w:rPr>
          <w:rFonts w:ascii="Times New Roman" w:hAnsi="Times New Roman" w:cs="Times New Roman"/>
          <w:sz w:val="28"/>
          <w:szCs w:val="28"/>
        </w:rPr>
      </w:pPr>
    </w:p>
    <w:p w:rsidR="00D21414" w:rsidRDefault="00D21414" w:rsidP="00D21414">
      <w:pPr>
        <w:rPr>
          <w:rFonts w:ascii="Times New Roman" w:hAnsi="Times New Roman" w:cs="Times New Roman"/>
          <w:sz w:val="28"/>
          <w:szCs w:val="28"/>
        </w:rPr>
      </w:pPr>
    </w:p>
    <w:p w:rsidR="00486721" w:rsidRDefault="00D21414" w:rsidP="00D21414">
      <w:pPr>
        <w:tabs>
          <w:tab w:val="left" w:pos="23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21414" w:rsidRDefault="00D21414" w:rsidP="00D21414">
      <w:pPr>
        <w:tabs>
          <w:tab w:val="left" w:pos="2310"/>
        </w:tabs>
        <w:rPr>
          <w:rFonts w:ascii="Times New Roman" w:hAnsi="Times New Roman" w:cs="Times New Roman"/>
          <w:sz w:val="28"/>
          <w:szCs w:val="28"/>
        </w:rPr>
      </w:pPr>
    </w:p>
    <w:p w:rsidR="00D21414" w:rsidRDefault="00D21414" w:rsidP="00D21414">
      <w:pPr>
        <w:tabs>
          <w:tab w:val="left" w:pos="2310"/>
        </w:tabs>
        <w:rPr>
          <w:rFonts w:ascii="Times New Roman" w:hAnsi="Times New Roman" w:cs="Times New Roman"/>
          <w:sz w:val="28"/>
          <w:szCs w:val="28"/>
        </w:rPr>
      </w:pPr>
    </w:p>
    <w:p w:rsidR="00D21414" w:rsidRDefault="00D21414" w:rsidP="00D21414">
      <w:pPr>
        <w:tabs>
          <w:tab w:val="left" w:pos="2310"/>
        </w:tabs>
        <w:rPr>
          <w:rFonts w:ascii="Times New Roman" w:hAnsi="Times New Roman" w:cs="Times New Roman"/>
          <w:sz w:val="28"/>
          <w:szCs w:val="28"/>
        </w:rPr>
      </w:pPr>
    </w:p>
    <w:p w:rsidR="00D21414" w:rsidRPr="00271B98" w:rsidRDefault="00D21414" w:rsidP="00D21414"/>
    <w:p w:rsidR="00D21414" w:rsidRDefault="00D21414" w:rsidP="00D21414"/>
    <w:p w:rsidR="00D21414" w:rsidRPr="00D21414" w:rsidRDefault="00D21414" w:rsidP="00D21414">
      <w:pPr>
        <w:rPr>
          <w:rFonts w:ascii="Times New Roman" w:eastAsia="Arial Unicode MS" w:hAnsi="Times New Roman"/>
          <w:color w:val="000000"/>
        </w:rPr>
      </w:pPr>
      <w:r>
        <w:tab/>
      </w:r>
      <w:r w:rsidRPr="00D21414">
        <w:rPr>
          <w:rFonts w:ascii="Times New Roman" w:eastAsia="Arial Unicode MS" w:hAnsi="Times New Roman"/>
          <w:color w:val="000000"/>
        </w:rPr>
        <w:t xml:space="preserve">СОГЛАСОВАНО                                                                                       </w:t>
      </w:r>
      <w:proofErr w:type="spellStart"/>
      <w:r w:rsidRPr="00D21414">
        <w:rPr>
          <w:rFonts w:ascii="Times New Roman" w:eastAsia="Arial Unicode MS" w:hAnsi="Times New Roman"/>
          <w:color w:val="000000"/>
        </w:rPr>
        <w:t>СОГЛАСОВАНО</w:t>
      </w:r>
      <w:proofErr w:type="spellEnd"/>
    </w:p>
    <w:p w:rsidR="00D21414" w:rsidRPr="00D21414" w:rsidRDefault="00D21414" w:rsidP="00D21414">
      <w:pPr>
        <w:ind w:right="-426"/>
        <w:rPr>
          <w:rFonts w:ascii="Times New Roman" w:eastAsia="Arial Unicode MS" w:hAnsi="Times New Roman"/>
          <w:color w:val="000000"/>
        </w:rPr>
      </w:pPr>
      <w:r w:rsidRPr="00D21414">
        <w:rPr>
          <w:rFonts w:ascii="Times New Roman" w:eastAsia="Arial Unicode MS" w:hAnsi="Times New Roman"/>
          <w:color w:val="000000"/>
        </w:rPr>
        <w:t>Протокол  заседания                                                                          Заместитель директора по УР</w:t>
      </w:r>
    </w:p>
    <w:p w:rsidR="00D21414" w:rsidRPr="00D21414" w:rsidRDefault="00D21414" w:rsidP="00D21414">
      <w:pPr>
        <w:ind w:right="-426"/>
        <w:rPr>
          <w:rFonts w:ascii="Times New Roman" w:eastAsia="Arial Unicode MS" w:hAnsi="Times New Roman"/>
          <w:color w:val="000000"/>
        </w:rPr>
      </w:pPr>
      <w:r w:rsidRPr="00D21414">
        <w:rPr>
          <w:rFonts w:ascii="Times New Roman" w:eastAsia="Arial Unicode MS" w:hAnsi="Times New Roman"/>
          <w:color w:val="000000"/>
        </w:rPr>
        <w:t xml:space="preserve">методического совета МБОУ </w:t>
      </w:r>
      <w:proofErr w:type="gramStart"/>
      <w:r w:rsidRPr="00D21414">
        <w:rPr>
          <w:rFonts w:ascii="Times New Roman" w:eastAsia="Arial Unicode MS" w:hAnsi="Times New Roman"/>
          <w:color w:val="000000"/>
        </w:rPr>
        <w:t>ДР</w:t>
      </w:r>
      <w:proofErr w:type="gramEnd"/>
      <w:r w:rsidRPr="00D21414">
        <w:rPr>
          <w:rFonts w:ascii="Times New Roman" w:eastAsia="Arial Unicode MS" w:hAnsi="Times New Roman"/>
          <w:color w:val="000000"/>
        </w:rPr>
        <w:t xml:space="preserve">                                                      ___________ /Геращенко Е.Н./</w:t>
      </w:r>
    </w:p>
    <w:p w:rsidR="00D21414" w:rsidRPr="00D21414" w:rsidRDefault="00D21414" w:rsidP="00D21414">
      <w:pPr>
        <w:ind w:right="-426"/>
        <w:rPr>
          <w:rFonts w:ascii="Times New Roman" w:eastAsia="Arial Unicode MS" w:hAnsi="Times New Roman"/>
          <w:color w:val="000000"/>
        </w:rPr>
      </w:pPr>
      <w:r w:rsidRPr="00D21414">
        <w:rPr>
          <w:rFonts w:ascii="Times New Roman" w:eastAsia="Arial Unicode MS" w:hAnsi="Times New Roman"/>
          <w:color w:val="000000"/>
        </w:rPr>
        <w:t>«Андреевская СШ № 3»                                                                      _________ 2018 года</w:t>
      </w:r>
    </w:p>
    <w:p w:rsidR="00D21414" w:rsidRPr="00D21414" w:rsidRDefault="00D21414" w:rsidP="00D21414">
      <w:pPr>
        <w:ind w:right="-426"/>
        <w:rPr>
          <w:rFonts w:ascii="Times New Roman" w:eastAsia="Arial Unicode MS" w:hAnsi="Times New Roman"/>
          <w:color w:val="000000"/>
        </w:rPr>
      </w:pPr>
      <w:r w:rsidRPr="00D21414">
        <w:rPr>
          <w:rFonts w:ascii="Times New Roman" w:eastAsia="Arial Unicode MS" w:hAnsi="Times New Roman"/>
          <w:color w:val="000000"/>
        </w:rPr>
        <w:t>От   24.08.2018 года № 1</w:t>
      </w:r>
    </w:p>
    <w:p w:rsidR="00D21414" w:rsidRPr="00D21414" w:rsidRDefault="00D21414" w:rsidP="00D21414">
      <w:pPr>
        <w:ind w:right="-426"/>
        <w:rPr>
          <w:rFonts w:ascii="Times New Roman" w:eastAsia="Arial Unicode MS" w:hAnsi="Times New Roman"/>
          <w:color w:val="000000"/>
        </w:rPr>
      </w:pPr>
      <w:r w:rsidRPr="00D21414">
        <w:rPr>
          <w:rFonts w:ascii="Times New Roman" w:eastAsia="Arial Unicode MS" w:hAnsi="Times New Roman"/>
          <w:color w:val="000000"/>
        </w:rPr>
        <w:t>___________ /Геращенко Е.Н./</w:t>
      </w:r>
    </w:p>
    <w:p w:rsidR="00D21414" w:rsidRPr="00271B98" w:rsidRDefault="00D21414" w:rsidP="00D21414">
      <w:pPr>
        <w:jc w:val="both"/>
      </w:pPr>
    </w:p>
    <w:p w:rsidR="00D21414" w:rsidRPr="00D21414" w:rsidRDefault="00D21414" w:rsidP="00D21414">
      <w:pPr>
        <w:tabs>
          <w:tab w:val="left" w:pos="2310"/>
        </w:tabs>
        <w:rPr>
          <w:rFonts w:ascii="Times New Roman" w:hAnsi="Times New Roman" w:cs="Times New Roman"/>
          <w:sz w:val="28"/>
          <w:szCs w:val="28"/>
        </w:rPr>
      </w:pPr>
    </w:p>
    <w:sectPr w:rsidR="00D21414" w:rsidRPr="00D21414" w:rsidSect="00434AB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35E72"/>
    <w:multiLevelType w:val="hybridMultilevel"/>
    <w:tmpl w:val="48FC6A98"/>
    <w:lvl w:ilvl="0" w:tplc="B492F2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0F00ED"/>
    <w:multiLevelType w:val="hybridMultilevel"/>
    <w:tmpl w:val="772C7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B72B59"/>
    <w:multiLevelType w:val="hybridMultilevel"/>
    <w:tmpl w:val="DEDC23F8"/>
    <w:lvl w:ilvl="0" w:tplc="D0A8510E">
      <w:start w:val="64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6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1834D7"/>
    <w:rsid w:val="00054773"/>
    <w:rsid w:val="00092932"/>
    <w:rsid w:val="000A5E54"/>
    <w:rsid w:val="000B1A90"/>
    <w:rsid w:val="00112DC7"/>
    <w:rsid w:val="00146C3E"/>
    <w:rsid w:val="00182FC6"/>
    <w:rsid w:val="001834D7"/>
    <w:rsid w:val="001D08D1"/>
    <w:rsid w:val="002051F2"/>
    <w:rsid w:val="00236D73"/>
    <w:rsid w:val="002A2254"/>
    <w:rsid w:val="002B195B"/>
    <w:rsid w:val="002D3CE5"/>
    <w:rsid w:val="002F2186"/>
    <w:rsid w:val="00314A4C"/>
    <w:rsid w:val="003977BF"/>
    <w:rsid w:val="00434AB3"/>
    <w:rsid w:val="0046348E"/>
    <w:rsid w:val="00486721"/>
    <w:rsid w:val="00500E43"/>
    <w:rsid w:val="005646BC"/>
    <w:rsid w:val="00575C0D"/>
    <w:rsid w:val="005A5191"/>
    <w:rsid w:val="00656FC7"/>
    <w:rsid w:val="006B77E3"/>
    <w:rsid w:val="006C065B"/>
    <w:rsid w:val="007137EB"/>
    <w:rsid w:val="00750D75"/>
    <w:rsid w:val="00777973"/>
    <w:rsid w:val="007D5679"/>
    <w:rsid w:val="00801F4F"/>
    <w:rsid w:val="008B1412"/>
    <w:rsid w:val="008D6B09"/>
    <w:rsid w:val="00924EE5"/>
    <w:rsid w:val="009F1C06"/>
    <w:rsid w:val="00A30BC2"/>
    <w:rsid w:val="00AF5FE0"/>
    <w:rsid w:val="00B87BF8"/>
    <w:rsid w:val="00C10794"/>
    <w:rsid w:val="00C53C6B"/>
    <w:rsid w:val="00CB1E82"/>
    <w:rsid w:val="00CD5511"/>
    <w:rsid w:val="00CF0237"/>
    <w:rsid w:val="00D21414"/>
    <w:rsid w:val="00D52AF8"/>
    <w:rsid w:val="00D966AC"/>
    <w:rsid w:val="00DA4FB5"/>
    <w:rsid w:val="00E239AB"/>
    <w:rsid w:val="00E256F8"/>
    <w:rsid w:val="00EF0E2E"/>
    <w:rsid w:val="00F136E5"/>
    <w:rsid w:val="00F16B46"/>
    <w:rsid w:val="00F57F0E"/>
    <w:rsid w:val="00F868DE"/>
    <w:rsid w:val="00FB7369"/>
    <w:rsid w:val="00FC4293"/>
    <w:rsid w:val="00FC5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67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basedOn w:val="a1"/>
    <w:uiPriority w:val="59"/>
    <w:rsid w:val="00575C0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7BF8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semiHidden/>
    <w:unhideWhenUsed/>
    <w:rsid w:val="00F57F0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24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4E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2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19</Pages>
  <Words>3884</Words>
  <Characters>22145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CITILINK</cp:lastModifiedBy>
  <cp:revision>34</cp:revision>
  <cp:lastPrinted>2018-10-16T20:19:00Z</cp:lastPrinted>
  <dcterms:created xsi:type="dcterms:W3CDTF">2018-08-30T04:15:00Z</dcterms:created>
  <dcterms:modified xsi:type="dcterms:W3CDTF">2019-06-07T08:20:00Z</dcterms:modified>
</cp:coreProperties>
</file>